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bookmarkStart w:id="0" w:name="_GoBack"/>
      <w:bookmarkEnd w:id="0"/>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0"/>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1"/>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1"/>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1"/>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1"/>
          <w:numId w:val="1"/>
        </w:numPr>
        <w:tabs>
          <w:tab w:val="center" w:pos="6327"/>
        </w:tabs>
        <w:spacing w:line="360" w:lineRule="auto"/>
        <w:contextualSpacing w:val="0"/>
        <w:jc w:val="both"/>
        <w:rPr>
          <w:vanish/>
          <w:sz w:val="24"/>
          <w:szCs w:val="24"/>
          <w:rtl/>
        </w:rPr>
      </w:pPr>
    </w:p>
    <w:p w:rsidR="009317D1" w:rsidRPr="001D40B4" w:rsidRDefault="009317D1" w:rsidP="001D40B4">
      <w:pPr>
        <w:pStyle w:val="a6"/>
        <w:numPr>
          <w:ilvl w:val="1"/>
          <w:numId w:val="1"/>
        </w:numPr>
        <w:tabs>
          <w:tab w:val="center" w:pos="6327"/>
        </w:tabs>
        <w:spacing w:line="360" w:lineRule="auto"/>
        <w:contextualSpacing w:val="0"/>
        <w:jc w:val="both"/>
        <w:rPr>
          <w:vanish/>
          <w:sz w:val="24"/>
          <w:szCs w:val="24"/>
          <w:rtl/>
        </w:rPr>
      </w:pPr>
    </w:p>
    <w:p w:rsidR="009317D1" w:rsidRPr="004650B2" w:rsidRDefault="009317D1" w:rsidP="00321D9D">
      <w:pPr>
        <w:numPr>
          <w:ilvl w:val="1"/>
          <w:numId w:val="1"/>
        </w:numPr>
        <w:tabs>
          <w:tab w:val="clear" w:pos="359"/>
          <w:tab w:val="num" w:pos="-2326"/>
          <w:tab w:val="left" w:pos="651"/>
        </w:tabs>
        <w:spacing w:line="360" w:lineRule="auto"/>
        <w:jc w:val="both"/>
        <w:rPr>
          <w:sz w:val="24"/>
          <w:szCs w:val="24"/>
        </w:rPr>
      </w:pPr>
      <w:r w:rsidRPr="004650B2">
        <w:rPr>
          <w:rFonts w:hint="eastAsia"/>
          <w:sz w:val="24"/>
          <w:szCs w:val="24"/>
          <w:rtl/>
        </w:rPr>
        <w:t>ייעול</w:t>
      </w:r>
      <w:r w:rsidRPr="004650B2">
        <w:rPr>
          <w:sz w:val="24"/>
          <w:szCs w:val="24"/>
          <w:rtl/>
        </w:rPr>
        <w:t xml:space="preserve"> </w:t>
      </w:r>
      <w:r w:rsidRPr="004650B2">
        <w:rPr>
          <w:rFonts w:hint="eastAsia"/>
          <w:sz w:val="24"/>
          <w:szCs w:val="24"/>
          <w:rtl/>
        </w:rPr>
        <w:t>השימוש</w:t>
      </w:r>
      <w:r w:rsidRPr="004650B2">
        <w:rPr>
          <w:sz w:val="24"/>
          <w:szCs w:val="24"/>
          <w:rtl/>
        </w:rPr>
        <w:t xml:space="preserve"> </w:t>
      </w:r>
      <w:r w:rsidRPr="004650B2">
        <w:rPr>
          <w:rFonts w:hint="eastAsia"/>
          <w:sz w:val="24"/>
          <w:szCs w:val="24"/>
          <w:rtl/>
        </w:rPr>
        <w:t>בחשמל</w:t>
      </w:r>
      <w:r w:rsidRPr="004650B2">
        <w:rPr>
          <w:sz w:val="24"/>
          <w:szCs w:val="24"/>
          <w:rtl/>
        </w:rPr>
        <w:t xml:space="preserve"> </w:t>
      </w:r>
      <w:r w:rsidRPr="004650B2">
        <w:rPr>
          <w:rFonts w:hint="eastAsia"/>
          <w:sz w:val="24"/>
          <w:szCs w:val="24"/>
          <w:rtl/>
        </w:rPr>
        <w:t>במכוני</w:t>
      </w:r>
      <w:r w:rsidRPr="004650B2">
        <w:rPr>
          <w:sz w:val="24"/>
          <w:szCs w:val="24"/>
          <w:rtl/>
        </w:rPr>
        <w:t xml:space="preserve"> </w:t>
      </w:r>
      <w:r w:rsidRPr="004650B2">
        <w:rPr>
          <w:rFonts w:hint="eastAsia"/>
          <w:sz w:val="24"/>
          <w:szCs w:val="24"/>
          <w:rtl/>
        </w:rPr>
        <w:t>ביוב</w:t>
      </w:r>
    </w:p>
    <w:p w:rsidR="009317D1" w:rsidRPr="004650B2" w:rsidRDefault="009317D1" w:rsidP="00321D9D">
      <w:pPr>
        <w:numPr>
          <w:ilvl w:val="2"/>
          <w:numId w:val="1"/>
        </w:numPr>
        <w:tabs>
          <w:tab w:val="clear" w:pos="113"/>
          <w:tab w:val="num" w:pos="651"/>
        </w:tabs>
        <w:spacing w:line="360" w:lineRule="auto"/>
        <w:ind w:left="0" w:firstLine="0"/>
        <w:jc w:val="both"/>
        <w:rPr>
          <w:sz w:val="24"/>
          <w:szCs w:val="24"/>
        </w:rPr>
      </w:pPr>
      <w:r w:rsidRPr="004650B2">
        <w:rPr>
          <w:rFonts w:hint="eastAsia"/>
          <w:sz w:val="24"/>
          <w:szCs w:val="24"/>
          <w:rtl/>
        </w:rPr>
        <w:t>הקדמה</w:t>
      </w:r>
    </w:p>
    <w:p w:rsidR="009317D1" w:rsidRDefault="009317D1" w:rsidP="00BD51DB">
      <w:pPr>
        <w:spacing w:line="360" w:lineRule="auto"/>
        <w:jc w:val="both"/>
        <w:rPr>
          <w:sz w:val="24"/>
          <w:szCs w:val="24"/>
          <w:rtl/>
        </w:rPr>
      </w:pPr>
      <w:r w:rsidRPr="004650B2">
        <w:rPr>
          <w:rFonts w:hint="eastAsia"/>
          <w:sz w:val="24"/>
          <w:szCs w:val="24"/>
          <w:rtl/>
        </w:rPr>
        <w:t>מכוני</w:t>
      </w:r>
      <w:r w:rsidRPr="004650B2">
        <w:rPr>
          <w:sz w:val="24"/>
          <w:szCs w:val="24"/>
          <w:rtl/>
        </w:rPr>
        <w:t xml:space="preserve"> </w:t>
      </w:r>
      <w:r w:rsidRPr="004650B2">
        <w:rPr>
          <w:rFonts w:hint="eastAsia"/>
          <w:sz w:val="24"/>
          <w:szCs w:val="24"/>
          <w:rtl/>
        </w:rPr>
        <w:t>הביוב</w:t>
      </w:r>
      <w:r w:rsidRPr="004650B2">
        <w:rPr>
          <w:sz w:val="24"/>
          <w:szCs w:val="24"/>
          <w:rtl/>
        </w:rPr>
        <w:t xml:space="preserve">, </w:t>
      </w:r>
      <w:r w:rsidRPr="004650B2">
        <w:rPr>
          <w:rFonts w:hint="eastAsia"/>
          <w:sz w:val="24"/>
          <w:szCs w:val="24"/>
          <w:rtl/>
        </w:rPr>
        <w:t>או</w:t>
      </w:r>
      <w:r w:rsidRPr="004650B2">
        <w:rPr>
          <w:sz w:val="24"/>
          <w:szCs w:val="24"/>
          <w:rtl/>
        </w:rPr>
        <w:t xml:space="preserve"> </w:t>
      </w:r>
      <w:r w:rsidRPr="004650B2">
        <w:rPr>
          <w:rFonts w:hint="eastAsia"/>
          <w:sz w:val="24"/>
          <w:szCs w:val="24"/>
          <w:rtl/>
        </w:rPr>
        <w:t>בשמם</w:t>
      </w:r>
      <w:r w:rsidRPr="004650B2">
        <w:rPr>
          <w:sz w:val="24"/>
          <w:szCs w:val="24"/>
          <w:rtl/>
        </w:rPr>
        <w:t xml:space="preserve"> </w:t>
      </w:r>
      <w:r w:rsidRPr="004650B2">
        <w:rPr>
          <w:rFonts w:hint="eastAsia"/>
          <w:sz w:val="24"/>
          <w:szCs w:val="24"/>
          <w:rtl/>
        </w:rPr>
        <w:t>המודרני</w:t>
      </w:r>
      <w:r w:rsidRPr="004650B2">
        <w:rPr>
          <w:sz w:val="24"/>
          <w:szCs w:val="24"/>
          <w:rtl/>
        </w:rPr>
        <w:t xml:space="preserve"> </w:t>
      </w:r>
      <w:r w:rsidRPr="004650B2">
        <w:rPr>
          <w:rFonts w:hint="eastAsia"/>
          <w:sz w:val="24"/>
          <w:szCs w:val="24"/>
          <w:rtl/>
        </w:rPr>
        <w:t>יותר</w:t>
      </w:r>
      <w:r w:rsidRPr="004650B2">
        <w:rPr>
          <w:sz w:val="24"/>
          <w:szCs w:val="24"/>
          <w:rtl/>
        </w:rPr>
        <w:t xml:space="preserve"> – </w:t>
      </w:r>
      <w:r w:rsidRPr="004650B2">
        <w:rPr>
          <w:rFonts w:hint="eastAsia"/>
          <w:sz w:val="24"/>
          <w:szCs w:val="24"/>
          <w:rtl/>
        </w:rPr>
        <w:t>מכוני</w:t>
      </w:r>
      <w:r w:rsidRPr="004650B2">
        <w:rPr>
          <w:sz w:val="24"/>
          <w:szCs w:val="24"/>
          <w:rtl/>
        </w:rPr>
        <w:t xml:space="preserve"> </w:t>
      </w:r>
      <w:r w:rsidRPr="004650B2">
        <w:rPr>
          <w:rFonts w:hint="eastAsia"/>
          <w:sz w:val="24"/>
          <w:szCs w:val="24"/>
          <w:rtl/>
        </w:rPr>
        <w:t>טיהור</w:t>
      </w:r>
      <w:r w:rsidRPr="004650B2">
        <w:rPr>
          <w:sz w:val="24"/>
          <w:szCs w:val="24"/>
          <w:rtl/>
        </w:rPr>
        <w:t xml:space="preserve">, </w:t>
      </w:r>
      <w:r w:rsidRPr="004650B2">
        <w:rPr>
          <w:rFonts w:hint="eastAsia"/>
          <w:sz w:val="24"/>
          <w:szCs w:val="24"/>
          <w:rtl/>
        </w:rPr>
        <w:t>תפקידם</w:t>
      </w:r>
      <w:r w:rsidRPr="004650B2">
        <w:rPr>
          <w:sz w:val="24"/>
          <w:szCs w:val="24"/>
          <w:rtl/>
        </w:rPr>
        <w:t xml:space="preserve"> </w:t>
      </w:r>
      <w:r w:rsidRPr="004650B2">
        <w:rPr>
          <w:rFonts w:hint="eastAsia"/>
          <w:sz w:val="24"/>
          <w:szCs w:val="24"/>
          <w:rtl/>
        </w:rPr>
        <w:t>לנקות</w:t>
      </w:r>
      <w:r w:rsidRPr="004650B2">
        <w:rPr>
          <w:sz w:val="24"/>
          <w:szCs w:val="24"/>
          <w:rtl/>
        </w:rPr>
        <w:t xml:space="preserve"> </w:t>
      </w:r>
      <w:r w:rsidRPr="004650B2">
        <w:rPr>
          <w:rFonts w:hint="eastAsia"/>
          <w:sz w:val="24"/>
          <w:szCs w:val="24"/>
          <w:rtl/>
        </w:rPr>
        <w:t>את</w:t>
      </w:r>
      <w:r w:rsidRPr="004650B2">
        <w:rPr>
          <w:sz w:val="24"/>
          <w:szCs w:val="24"/>
          <w:rtl/>
        </w:rPr>
        <w:t xml:space="preserve"> </w:t>
      </w:r>
      <w:r w:rsidRPr="004650B2">
        <w:rPr>
          <w:rFonts w:hint="eastAsia"/>
          <w:sz w:val="24"/>
          <w:szCs w:val="24"/>
          <w:rtl/>
        </w:rPr>
        <w:t>מי</w:t>
      </w:r>
      <w:r w:rsidRPr="004650B2">
        <w:rPr>
          <w:sz w:val="24"/>
          <w:szCs w:val="24"/>
          <w:rtl/>
        </w:rPr>
        <w:t xml:space="preserve"> </w:t>
      </w:r>
      <w:r w:rsidRPr="004650B2">
        <w:rPr>
          <w:rFonts w:hint="eastAsia"/>
          <w:sz w:val="24"/>
          <w:szCs w:val="24"/>
          <w:rtl/>
        </w:rPr>
        <w:t>השפכים</w:t>
      </w:r>
      <w:r>
        <w:rPr>
          <w:sz w:val="24"/>
          <w:szCs w:val="24"/>
          <w:rtl/>
        </w:rPr>
        <w:t xml:space="preserve"> </w:t>
      </w:r>
      <w:r>
        <w:rPr>
          <w:rFonts w:hint="eastAsia"/>
          <w:sz w:val="24"/>
          <w:szCs w:val="24"/>
          <w:rtl/>
        </w:rPr>
        <w:t>כדי</w:t>
      </w:r>
      <w:r>
        <w:rPr>
          <w:sz w:val="24"/>
          <w:szCs w:val="24"/>
          <w:rtl/>
        </w:rPr>
        <w:t xml:space="preserve"> </w:t>
      </w:r>
      <w:r>
        <w:rPr>
          <w:rFonts w:hint="eastAsia"/>
          <w:sz w:val="24"/>
          <w:szCs w:val="24"/>
          <w:rtl/>
        </w:rPr>
        <w:t>שיתאימו</w:t>
      </w:r>
      <w:r>
        <w:rPr>
          <w:sz w:val="24"/>
          <w:szCs w:val="24"/>
          <w:rtl/>
        </w:rPr>
        <w:t xml:space="preserve"> </w:t>
      </w:r>
      <w:r>
        <w:rPr>
          <w:rFonts w:hint="eastAsia"/>
          <w:sz w:val="24"/>
          <w:szCs w:val="24"/>
          <w:rtl/>
        </w:rPr>
        <w:t>למגוון</w:t>
      </w:r>
      <w:r>
        <w:rPr>
          <w:sz w:val="24"/>
          <w:szCs w:val="24"/>
          <w:rtl/>
        </w:rPr>
        <w:t xml:space="preserve"> </w:t>
      </w:r>
      <w:r>
        <w:rPr>
          <w:rFonts w:hint="eastAsia"/>
          <w:sz w:val="24"/>
          <w:szCs w:val="24"/>
          <w:rtl/>
        </w:rPr>
        <w:t>מטרות</w:t>
      </w:r>
      <w:r>
        <w:rPr>
          <w:sz w:val="24"/>
          <w:szCs w:val="24"/>
          <w:rtl/>
        </w:rPr>
        <w:t xml:space="preserve">, </w:t>
      </w:r>
      <w:r>
        <w:rPr>
          <w:rFonts w:hint="eastAsia"/>
          <w:sz w:val="24"/>
          <w:szCs w:val="24"/>
          <w:rtl/>
        </w:rPr>
        <w:t>כולל</w:t>
      </w:r>
      <w:r w:rsidRPr="004650B2">
        <w:rPr>
          <w:sz w:val="24"/>
          <w:szCs w:val="24"/>
          <w:rtl/>
        </w:rPr>
        <w:t xml:space="preserve">: </w:t>
      </w:r>
      <w:r w:rsidRPr="004650B2">
        <w:rPr>
          <w:rFonts w:hint="eastAsia"/>
          <w:sz w:val="24"/>
          <w:szCs w:val="24"/>
          <w:rtl/>
        </w:rPr>
        <w:t>שימוש</w:t>
      </w:r>
      <w:r w:rsidRPr="004650B2">
        <w:rPr>
          <w:sz w:val="24"/>
          <w:szCs w:val="24"/>
          <w:rtl/>
        </w:rPr>
        <w:t xml:space="preserve"> </w:t>
      </w:r>
      <w:r w:rsidRPr="004650B2">
        <w:rPr>
          <w:rFonts w:hint="eastAsia"/>
          <w:sz w:val="24"/>
          <w:szCs w:val="24"/>
          <w:rtl/>
        </w:rPr>
        <w:t>בחקלאות</w:t>
      </w:r>
      <w:r w:rsidRPr="004650B2">
        <w:rPr>
          <w:sz w:val="24"/>
          <w:szCs w:val="24"/>
          <w:rtl/>
        </w:rPr>
        <w:t xml:space="preserve">, </w:t>
      </w:r>
      <w:r w:rsidRPr="004650B2">
        <w:rPr>
          <w:rFonts w:hint="eastAsia"/>
          <w:sz w:val="24"/>
          <w:szCs w:val="24"/>
          <w:rtl/>
        </w:rPr>
        <w:t>מים</w:t>
      </w:r>
      <w:r w:rsidRPr="004650B2">
        <w:rPr>
          <w:sz w:val="24"/>
          <w:szCs w:val="24"/>
          <w:rtl/>
        </w:rPr>
        <w:t xml:space="preserve"> </w:t>
      </w:r>
      <w:r w:rsidRPr="004650B2">
        <w:rPr>
          <w:rFonts w:hint="eastAsia"/>
          <w:sz w:val="24"/>
          <w:szCs w:val="24"/>
          <w:rtl/>
        </w:rPr>
        <w:t>אפורים</w:t>
      </w:r>
      <w:r w:rsidRPr="004650B2">
        <w:rPr>
          <w:sz w:val="24"/>
          <w:szCs w:val="24"/>
          <w:rtl/>
        </w:rPr>
        <w:t xml:space="preserve"> </w:t>
      </w:r>
      <w:r w:rsidRPr="004650B2">
        <w:rPr>
          <w:rFonts w:hint="eastAsia"/>
          <w:sz w:val="24"/>
          <w:szCs w:val="24"/>
          <w:rtl/>
        </w:rPr>
        <w:t>להשקיה</w:t>
      </w:r>
      <w:r w:rsidRPr="004650B2">
        <w:rPr>
          <w:sz w:val="24"/>
          <w:szCs w:val="24"/>
          <w:rtl/>
        </w:rPr>
        <w:t xml:space="preserve"> </w:t>
      </w:r>
      <w:r w:rsidRPr="004650B2">
        <w:rPr>
          <w:rFonts w:hint="eastAsia"/>
          <w:sz w:val="24"/>
          <w:szCs w:val="24"/>
          <w:rtl/>
        </w:rPr>
        <w:t>עירונית</w:t>
      </w:r>
      <w:r w:rsidRPr="004650B2">
        <w:rPr>
          <w:sz w:val="24"/>
          <w:szCs w:val="24"/>
          <w:rtl/>
        </w:rPr>
        <w:t xml:space="preserve">, </w:t>
      </w:r>
      <w:r w:rsidRPr="004650B2">
        <w:rPr>
          <w:rFonts w:hint="eastAsia"/>
          <w:sz w:val="24"/>
          <w:szCs w:val="24"/>
          <w:rtl/>
        </w:rPr>
        <w:t>מים</w:t>
      </w:r>
      <w:r w:rsidRPr="004650B2">
        <w:rPr>
          <w:sz w:val="24"/>
          <w:szCs w:val="24"/>
          <w:rtl/>
        </w:rPr>
        <w:t xml:space="preserve"> </w:t>
      </w:r>
      <w:r w:rsidRPr="004650B2">
        <w:rPr>
          <w:rFonts w:hint="eastAsia"/>
          <w:sz w:val="24"/>
          <w:szCs w:val="24"/>
          <w:rtl/>
        </w:rPr>
        <w:t>המתאימים</w:t>
      </w:r>
      <w:r w:rsidRPr="004650B2">
        <w:rPr>
          <w:sz w:val="24"/>
          <w:szCs w:val="24"/>
          <w:rtl/>
        </w:rPr>
        <w:t xml:space="preserve"> </w:t>
      </w:r>
      <w:r w:rsidRPr="004650B2">
        <w:rPr>
          <w:rFonts w:hint="eastAsia"/>
          <w:sz w:val="24"/>
          <w:szCs w:val="24"/>
          <w:rtl/>
        </w:rPr>
        <w:t>להזרמה</w:t>
      </w:r>
      <w:r w:rsidRPr="004650B2">
        <w:rPr>
          <w:sz w:val="24"/>
          <w:szCs w:val="24"/>
          <w:rtl/>
        </w:rPr>
        <w:t xml:space="preserve"> </w:t>
      </w:r>
      <w:r w:rsidRPr="004650B2">
        <w:rPr>
          <w:rFonts w:hint="eastAsia"/>
          <w:sz w:val="24"/>
          <w:szCs w:val="24"/>
          <w:rtl/>
        </w:rPr>
        <w:t>לטבע</w:t>
      </w:r>
      <w:r w:rsidRPr="004650B2">
        <w:rPr>
          <w:sz w:val="24"/>
          <w:szCs w:val="24"/>
          <w:rtl/>
        </w:rPr>
        <w:t xml:space="preserve"> (</w:t>
      </w:r>
      <w:r w:rsidRPr="004650B2">
        <w:rPr>
          <w:rFonts w:hint="eastAsia"/>
          <w:sz w:val="24"/>
          <w:szCs w:val="24"/>
          <w:rtl/>
        </w:rPr>
        <w:t>לים</w:t>
      </w:r>
      <w:r w:rsidRPr="004650B2">
        <w:rPr>
          <w:sz w:val="24"/>
          <w:szCs w:val="24"/>
          <w:rtl/>
        </w:rPr>
        <w:t xml:space="preserve"> </w:t>
      </w:r>
      <w:r w:rsidRPr="004650B2">
        <w:rPr>
          <w:rFonts w:hint="eastAsia"/>
          <w:sz w:val="24"/>
          <w:szCs w:val="24"/>
          <w:rtl/>
        </w:rPr>
        <w:t>או</w:t>
      </w:r>
      <w:r w:rsidRPr="004650B2">
        <w:rPr>
          <w:sz w:val="24"/>
          <w:szCs w:val="24"/>
          <w:rtl/>
        </w:rPr>
        <w:t xml:space="preserve"> </w:t>
      </w:r>
      <w:r w:rsidRPr="004650B2">
        <w:rPr>
          <w:rFonts w:hint="eastAsia"/>
          <w:sz w:val="24"/>
          <w:szCs w:val="24"/>
          <w:rtl/>
        </w:rPr>
        <w:t>לנחל</w:t>
      </w:r>
      <w:r w:rsidRPr="004650B2">
        <w:rPr>
          <w:sz w:val="24"/>
          <w:szCs w:val="24"/>
          <w:rtl/>
        </w:rPr>
        <w:t>).</w:t>
      </w:r>
    </w:p>
    <w:p w:rsidR="009317D1" w:rsidRPr="004650B2" w:rsidRDefault="009317D1" w:rsidP="00BD51DB">
      <w:pPr>
        <w:spacing w:line="360" w:lineRule="auto"/>
        <w:jc w:val="both"/>
        <w:rPr>
          <w:sz w:val="24"/>
          <w:szCs w:val="24"/>
          <w:rtl/>
        </w:rPr>
      </w:pPr>
    </w:p>
    <w:p w:rsidR="009317D1" w:rsidRPr="004650B2" w:rsidRDefault="009317D1" w:rsidP="0090276E">
      <w:pPr>
        <w:numPr>
          <w:ilvl w:val="2"/>
          <w:numId w:val="1"/>
        </w:numPr>
        <w:tabs>
          <w:tab w:val="num" w:pos="-2326"/>
        </w:tabs>
        <w:spacing w:line="360" w:lineRule="auto"/>
        <w:ind w:left="0" w:firstLine="0"/>
        <w:jc w:val="both"/>
        <w:rPr>
          <w:sz w:val="24"/>
          <w:szCs w:val="24"/>
        </w:rPr>
      </w:pPr>
      <w:r w:rsidRPr="004650B2">
        <w:rPr>
          <w:rFonts w:hint="eastAsia"/>
          <w:sz w:val="24"/>
          <w:szCs w:val="24"/>
          <w:rtl/>
        </w:rPr>
        <w:t>קביעת</w:t>
      </w:r>
      <w:r w:rsidRPr="004650B2">
        <w:rPr>
          <w:sz w:val="24"/>
          <w:szCs w:val="24"/>
          <w:rtl/>
        </w:rPr>
        <w:t xml:space="preserve"> </w:t>
      </w:r>
      <w:r w:rsidRPr="004650B2">
        <w:rPr>
          <w:rFonts w:hint="eastAsia"/>
          <w:sz w:val="24"/>
          <w:szCs w:val="24"/>
          <w:rtl/>
        </w:rPr>
        <w:t>העומס</w:t>
      </w:r>
      <w:r w:rsidRPr="004650B2">
        <w:rPr>
          <w:sz w:val="24"/>
          <w:szCs w:val="24"/>
          <w:rtl/>
        </w:rPr>
        <w:t xml:space="preserve"> </w:t>
      </w:r>
      <w:r w:rsidRPr="004650B2">
        <w:rPr>
          <w:rFonts w:hint="eastAsia"/>
          <w:sz w:val="24"/>
          <w:szCs w:val="24"/>
          <w:rtl/>
        </w:rPr>
        <w:t>האורגני</w:t>
      </w:r>
      <w:r w:rsidRPr="004650B2">
        <w:rPr>
          <w:sz w:val="24"/>
          <w:szCs w:val="24"/>
          <w:rtl/>
        </w:rPr>
        <w:t xml:space="preserve"> </w:t>
      </w:r>
      <w:r w:rsidRPr="004650B2">
        <w:rPr>
          <w:rFonts w:hint="eastAsia"/>
          <w:sz w:val="24"/>
          <w:szCs w:val="24"/>
          <w:rtl/>
        </w:rPr>
        <w:t>לטיהור</w:t>
      </w:r>
    </w:p>
    <w:p w:rsidR="009317D1" w:rsidRPr="004650B2" w:rsidRDefault="009317D1" w:rsidP="0090276E">
      <w:pPr>
        <w:spacing w:line="360" w:lineRule="auto"/>
        <w:jc w:val="both"/>
        <w:rPr>
          <w:sz w:val="24"/>
          <w:szCs w:val="24"/>
          <w:rtl/>
        </w:rPr>
      </w:pPr>
      <w:r w:rsidRPr="004650B2">
        <w:rPr>
          <w:rFonts w:hint="eastAsia"/>
          <w:sz w:val="24"/>
          <w:szCs w:val="24"/>
          <w:rtl/>
        </w:rPr>
        <w:t>העומס</w:t>
      </w:r>
      <w:r w:rsidRPr="004650B2">
        <w:rPr>
          <w:sz w:val="24"/>
          <w:szCs w:val="24"/>
          <w:rtl/>
        </w:rPr>
        <w:t xml:space="preserve"> </w:t>
      </w:r>
      <w:r w:rsidRPr="004650B2">
        <w:rPr>
          <w:rFonts w:hint="eastAsia"/>
          <w:sz w:val="24"/>
          <w:szCs w:val="24"/>
          <w:rtl/>
        </w:rPr>
        <w:t>האורגני</w:t>
      </w:r>
      <w:r w:rsidRPr="004650B2">
        <w:rPr>
          <w:sz w:val="24"/>
          <w:szCs w:val="24"/>
          <w:rtl/>
        </w:rPr>
        <w:t xml:space="preserve"> </w:t>
      </w:r>
      <w:r w:rsidRPr="004650B2">
        <w:rPr>
          <w:rFonts w:hint="eastAsia"/>
          <w:sz w:val="24"/>
          <w:szCs w:val="24"/>
          <w:rtl/>
        </w:rPr>
        <w:t>הוא</w:t>
      </w:r>
      <w:r w:rsidRPr="004650B2">
        <w:rPr>
          <w:sz w:val="24"/>
          <w:szCs w:val="24"/>
          <w:rtl/>
        </w:rPr>
        <w:t xml:space="preserve"> </w:t>
      </w:r>
      <w:r w:rsidRPr="004650B2">
        <w:rPr>
          <w:rFonts w:hint="eastAsia"/>
          <w:sz w:val="24"/>
          <w:szCs w:val="24"/>
          <w:rtl/>
        </w:rPr>
        <w:t>כמות</w:t>
      </w:r>
      <w:r w:rsidRPr="004650B2">
        <w:rPr>
          <w:sz w:val="24"/>
          <w:szCs w:val="24"/>
          <w:rtl/>
        </w:rPr>
        <w:t xml:space="preserve"> </w:t>
      </w:r>
      <w:r w:rsidRPr="004650B2">
        <w:rPr>
          <w:rFonts w:hint="eastAsia"/>
          <w:sz w:val="24"/>
          <w:szCs w:val="24"/>
          <w:rtl/>
        </w:rPr>
        <w:t>החומר</w:t>
      </w:r>
      <w:r w:rsidRPr="004650B2">
        <w:rPr>
          <w:sz w:val="24"/>
          <w:szCs w:val="24"/>
          <w:rtl/>
        </w:rPr>
        <w:t xml:space="preserve"> </w:t>
      </w:r>
      <w:r w:rsidRPr="004650B2">
        <w:rPr>
          <w:rFonts w:hint="eastAsia"/>
          <w:sz w:val="24"/>
          <w:szCs w:val="24"/>
          <w:rtl/>
        </w:rPr>
        <w:t>האורגני</w:t>
      </w:r>
      <w:r w:rsidRPr="004650B2">
        <w:rPr>
          <w:sz w:val="24"/>
          <w:szCs w:val="24"/>
          <w:rtl/>
        </w:rPr>
        <w:t xml:space="preserve"> </w:t>
      </w:r>
      <w:r w:rsidRPr="004650B2">
        <w:rPr>
          <w:rFonts w:hint="eastAsia"/>
          <w:sz w:val="24"/>
          <w:szCs w:val="24"/>
          <w:rtl/>
        </w:rPr>
        <w:t>הנמצא</w:t>
      </w:r>
      <w:r w:rsidRPr="004650B2">
        <w:rPr>
          <w:sz w:val="24"/>
          <w:szCs w:val="24"/>
          <w:rtl/>
        </w:rPr>
        <w:t xml:space="preserve"> </w:t>
      </w:r>
      <w:r w:rsidRPr="004650B2">
        <w:rPr>
          <w:rFonts w:hint="eastAsia"/>
          <w:sz w:val="24"/>
          <w:szCs w:val="24"/>
          <w:rtl/>
        </w:rPr>
        <w:t>במים</w:t>
      </w:r>
      <w:r w:rsidRPr="004650B2">
        <w:rPr>
          <w:sz w:val="24"/>
          <w:szCs w:val="24"/>
          <w:rtl/>
        </w:rPr>
        <w:t xml:space="preserve"> </w:t>
      </w:r>
      <w:r w:rsidRPr="004650B2">
        <w:rPr>
          <w:rFonts w:hint="eastAsia"/>
          <w:sz w:val="24"/>
          <w:szCs w:val="24"/>
          <w:rtl/>
        </w:rPr>
        <w:t>ושאותו</w:t>
      </w:r>
      <w:r w:rsidRPr="004650B2">
        <w:rPr>
          <w:sz w:val="24"/>
          <w:szCs w:val="24"/>
          <w:rtl/>
        </w:rPr>
        <w:t xml:space="preserve"> </w:t>
      </w:r>
      <w:r w:rsidRPr="004650B2">
        <w:rPr>
          <w:rFonts w:hint="eastAsia"/>
          <w:sz w:val="24"/>
          <w:szCs w:val="24"/>
          <w:rtl/>
        </w:rPr>
        <w:t>יש</w:t>
      </w:r>
      <w:r w:rsidRPr="004650B2">
        <w:rPr>
          <w:sz w:val="24"/>
          <w:szCs w:val="24"/>
          <w:rtl/>
        </w:rPr>
        <w:t xml:space="preserve"> </w:t>
      </w:r>
      <w:r w:rsidRPr="004650B2">
        <w:rPr>
          <w:rFonts w:hint="eastAsia"/>
          <w:sz w:val="24"/>
          <w:szCs w:val="24"/>
          <w:rtl/>
        </w:rPr>
        <w:t>להרחיק</w:t>
      </w:r>
      <w:r w:rsidRPr="004650B2">
        <w:rPr>
          <w:sz w:val="24"/>
          <w:szCs w:val="24"/>
          <w:rtl/>
        </w:rPr>
        <w:t xml:space="preserve">. </w:t>
      </w:r>
      <w:r w:rsidRPr="004650B2">
        <w:rPr>
          <w:rFonts w:hint="eastAsia"/>
          <w:sz w:val="24"/>
          <w:szCs w:val="24"/>
          <w:rtl/>
        </w:rPr>
        <w:t>מקובל</w:t>
      </w:r>
      <w:r w:rsidRPr="004650B2">
        <w:rPr>
          <w:sz w:val="24"/>
          <w:szCs w:val="24"/>
          <w:rtl/>
        </w:rPr>
        <w:t xml:space="preserve"> </w:t>
      </w:r>
      <w:r w:rsidRPr="004650B2">
        <w:rPr>
          <w:rFonts w:hint="eastAsia"/>
          <w:sz w:val="24"/>
          <w:szCs w:val="24"/>
          <w:rtl/>
        </w:rPr>
        <w:t>לבטא</w:t>
      </w:r>
      <w:r w:rsidRPr="004650B2">
        <w:rPr>
          <w:sz w:val="24"/>
          <w:szCs w:val="24"/>
          <w:rtl/>
        </w:rPr>
        <w:t xml:space="preserve"> </w:t>
      </w:r>
      <w:r w:rsidRPr="004650B2">
        <w:rPr>
          <w:rFonts w:hint="eastAsia"/>
          <w:sz w:val="24"/>
          <w:szCs w:val="24"/>
          <w:rtl/>
        </w:rPr>
        <w:t>את</w:t>
      </w:r>
      <w:r w:rsidRPr="004650B2">
        <w:rPr>
          <w:sz w:val="24"/>
          <w:szCs w:val="24"/>
          <w:rtl/>
        </w:rPr>
        <w:t xml:space="preserve"> </w:t>
      </w:r>
      <w:r w:rsidRPr="004650B2">
        <w:rPr>
          <w:rFonts w:hint="eastAsia"/>
          <w:sz w:val="24"/>
          <w:szCs w:val="24"/>
          <w:rtl/>
        </w:rPr>
        <w:t>העומס</w:t>
      </w:r>
      <w:r w:rsidRPr="004650B2">
        <w:rPr>
          <w:sz w:val="24"/>
          <w:szCs w:val="24"/>
          <w:rtl/>
        </w:rPr>
        <w:t xml:space="preserve"> </w:t>
      </w:r>
      <w:r w:rsidRPr="004650B2">
        <w:rPr>
          <w:rFonts w:hint="eastAsia"/>
          <w:sz w:val="24"/>
          <w:szCs w:val="24"/>
          <w:rtl/>
        </w:rPr>
        <w:t>האורגני</w:t>
      </w:r>
      <w:r w:rsidRPr="004650B2">
        <w:rPr>
          <w:sz w:val="24"/>
          <w:szCs w:val="24"/>
          <w:rtl/>
        </w:rPr>
        <w:t xml:space="preserve"> </w:t>
      </w:r>
      <w:r w:rsidRPr="004650B2">
        <w:rPr>
          <w:rFonts w:hint="eastAsia"/>
          <w:sz w:val="24"/>
          <w:szCs w:val="24"/>
          <w:rtl/>
        </w:rPr>
        <w:t>בעזרת</w:t>
      </w:r>
      <w:r w:rsidRPr="004650B2">
        <w:rPr>
          <w:sz w:val="24"/>
          <w:szCs w:val="24"/>
          <w:rtl/>
        </w:rPr>
        <w:t xml:space="preserve"> </w:t>
      </w:r>
      <w:r w:rsidRPr="004650B2">
        <w:rPr>
          <w:rFonts w:hint="eastAsia"/>
          <w:sz w:val="24"/>
          <w:szCs w:val="24"/>
          <w:rtl/>
        </w:rPr>
        <w:t>שני</w:t>
      </w:r>
      <w:r w:rsidRPr="004650B2">
        <w:rPr>
          <w:sz w:val="24"/>
          <w:szCs w:val="24"/>
          <w:rtl/>
        </w:rPr>
        <w:t xml:space="preserve"> </w:t>
      </w:r>
      <w:r w:rsidRPr="004650B2">
        <w:rPr>
          <w:rFonts w:hint="eastAsia"/>
          <w:sz w:val="24"/>
          <w:szCs w:val="24"/>
          <w:rtl/>
        </w:rPr>
        <w:t>מאפיינים</w:t>
      </w:r>
      <w:r w:rsidRPr="004650B2">
        <w:rPr>
          <w:sz w:val="24"/>
          <w:szCs w:val="24"/>
          <w:rtl/>
        </w:rPr>
        <w:t>:</w:t>
      </w:r>
    </w:p>
    <w:p w:rsidR="009317D1" w:rsidRPr="004650B2" w:rsidRDefault="009317D1" w:rsidP="0090276E">
      <w:pPr>
        <w:spacing w:line="360" w:lineRule="auto"/>
        <w:jc w:val="both"/>
        <w:rPr>
          <w:sz w:val="24"/>
          <w:szCs w:val="24"/>
          <w:rtl/>
        </w:rPr>
      </w:pPr>
      <w:r w:rsidRPr="004650B2">
        <w:rPr>
          <w:rFonts w:hint="eastAsia"/>
          <w:sz w:val="24"/>
          <w:szCs w:val="24"/>
          <w:rtl/>
        </w:rPr>
        <w:t>צח</w:t>
      </w:r>
      <w:r w:rsidRPr="004650B2">
        <w:rPr>
          <w:sz w:val="24"/>
          <w:szCs w:val="24"/>
          <w:rtl/>
        </w:rPr>
        <w:t>"</w:t>
      </w:r>
      <w:r w:rsidRPr="004650B2">
        <w:rPr>
          <w:rFonts w:hint="eastAsia"/>
          <w:sz w:val="24"/>
          <w:szCs w:val="24"/>
          <w:rtl/>
        </w:rPr>
        <w:t>ב</w:t>
      </w:r>
      <w:r w:rsidRPr="004650B2">
        <w:rPr>
          <w:sz w:val="24"/>
          <w:szCs w:val="24"/>
          <w:rtl/>
        </w:rPr>
        <w:t xml:space="preserve"> –</w:t>
      </w:r>
      <w:r>
        <w:rPr>
          <w:sz w:val="24"/>
          <w:szCs w:val="24"/>
          <w:rtl/>
        </w:rPr>
        <w:t xml:space="preserve"> </w:t>
      </w:r>
      <w:r>
        <w:rPr>
          <w:rFonts w:hint="eastAsia"/>
          <w:sz w:val="24"/>
          <w:szCs w:val="24"/>
          <w:rtl/>
        </w:rPr>
        <w:t>צריכת</w:t>
      </w:r>
      <w:r>
        <w:rPr>
          <w:sz w:val="24"/>
          <w:szCs w:val="24"/>
          <w:rtl/>
        </w:rPr>
        <w:t xml:space="preserve"> </w:t>
      </w:r>
      <w:r>
        <w:rPr>
          <w:rFonts w:hint="eastAsia"/>
          <w:sz w:val="24"/>
          <w:szCs w:val="24"/>
          <w:rtl/>
        </w:rPr>
        <w:t>חמצן</w:t>
      </w:r>
      <w:r>
        <w:rPr>
          <w:sz w:val="24"/>
          <w:szCs w:val="24"/>
          <w:rtl/>
        </w:rPr>
        <w:t xml:space="preserve"> </w:t>
      </w:r>
      <w:r>
        <w:rPr>
          <w:rFonts w:hint="eastAsia"/>
          <w:sz w:val="24"/>
          <w:szCs w:val="24"/>
          <w:rtl/>
        </w:rPr>
        <w:t>ביולוגית</w:t>
      </w:r>
      <w:r>
        <w:rPr>
          <w:sz w:val="24"/>
          <w:szCs w:val="24"/>
          <w:rtl/>
        </w:rPr>
        <w:t>.</w:t>
      </w:r>
      <w:r w:rsidRPr="004650B2">
        <w:rPr>
          <w:sz w:val="24"/>
          <w:szCs w:val="24"/>
          <w:rtl/>
        </w:rPr>
        <w:t xml:space="preserve"> </w:t>
      </w:r>
      <w:r w:rsidRPr="004650B2">
        <w:rPr>
          <w:rFonts w:hint="eastAsia"/>
          <w:sz w:val="24"/>
          <w:szCs w:val="24"/>
          <w:rtl/>
        </w:rPr>
        <w:t>מאפיין</w:t>
      </w:r>
      <w:r w:rsidRPr="004650B2">
        <w:rPr>
          <w:sz w:val="24"/>
          <w:szCs w:val="24"/>
          <w:rtl/>
        </w:rPr>
        <w:t xml:space="preserve"> </w:t>
      </w:r>
      <w:r w:rsidRPr="004650B2">
        <w:rPr>
          <w:rFonts w:hint="eastAsia"/>
          <w:sz w:val="24"/>
          <w:szCs w:val="24"/>
          <w:rtl/>
        </w:rPr>
        <w:t>זה</w:t>
      </w:r>
      <w:r w:rsidRPr="004650B2">
        <w:rPr>
          <w:sz w:val="24"/>
          <w:szCs w:val="24"/>
          <w:rtl/>
        </w:rPr>
        <w:t xml:space="preserve"> </w:t>
      </w:r>
      <w:r w:rsidRPr="004650B2">
        <w:rPr>
          <w:rFonts w:hint="eastAsia"/>
          <w:sz w:val="24"/>
          <w:szCs w:val="24"/>
          <w:rtl/>
        </w:rPr>
        <w:t>נותן</w:t>
      </w:r>
      <w:r w:rsidRPr="004650B2">
        <w:rPr>
          <w:sz w:val="24"/>
          <w:szCs w:val="24"/>
          <w:rtl/>
        </w:rPr>
        <w:t xml:space="preserve"> </w:t>
      </w:r>
      <w:r w:rsidRPr="004650B2">
        <w:rPr>
          <w:rFonts w:hint="eastAsia"/>
          <w:sz w:val="24"/>
          <w:szCs w:val="24"/>
          <w:rtl/>
        </w:rPr>
        <w:t>מידע</w:t>
      </w:r>
      <w:r w:rsidRPr="004650B2">
        <w:rPr>
          <w:sz w:val="24"/>
          <w:szCs w:val="24"/>
          <w:rtl/>
        </w:rPr>
        <w:t xml:space="preserve"> </w:t>
      </w:r>
      <w:r w:rsidRPr="004650B2">
        <w:rPr>
          <w:rFonts w:hint="eastAsia"/>
          <w:sz w:val="24"/>
          <w:szCs w:val="24"/>
          <w:rtl/>
        </w:rPr>
        <w:t>לגבי</w:t>
      </w:r>
      <w:r w:rsidRPr="004650B2">
        <w:rPr>
          <w:sz w:val="24"/>
          <w:szCs w:val="24"/>
          <w:rtl/>
        </w:rPr>
        <w:t xml:space="preserve"> </w:t>
      </w:r>
      <w:r w:rsidRPr="004650B2">
        <w:rPr>
          <w:rFonts w:hint="eastAsia"/>
          <w:sz w:val="24"/>
          <w:szCs w:val="24"/>
          <w:rtl/>
        </w:rPr>
        <w:t>כמות</w:t>
      </w:r>
      <w:r w:rsidRPr="004650B2">
        <w:rPr>
          <w:sz w:val="24"/>
          <w:szCs w:val="24"/>
          <w:rtl/>
        </w:rPr>
        <w:t xml:space="preserve"> </w:t>
      </w:r>
      <w:r w:rsidRPr="004650B2">
        <w:rPr>
          <w:rFonts w:hint="eastAsia"/>
          <w:sz w:val="24"/>
          <w:szCs w:val="24"/>
          <w:rtl/>
        </w:rPr>
        <w:t>החומר</w:t>
      </w:r>
      <w:r w:rsidRPr="004650B2">
        <w:rPr>
          <w:sz w:val="24"/>
          <w:szCs w:val="24"/>
          <w:rtl/>
        </w:rPr>
        <w:t xml:space="preserve"> </w:t>
      </w:r>
      <w:r w:rsidRPr="004650B2">
        <w:rPr>
          <w:rFonts w:hint="eastAsia"/>
          <w:sz w:val="24"/>
          <w:szCs w:val="24"/>
          <w:rtl/>
        </w:rPr>
        <w:t>האורגני</w:t>
      </w:r>
      <w:r w:rsidRPr="004650B2">
        <w:rPr>
          <w:sz w:val="24"/>
          <w:szCs w:val="24"/>
          <w:rtl/>
        </w:rPr>
        <w:t xml:space="preserve"> </w:t>
      </w:r>
      <w:r w:rsidRPr="004650B2">
        <w:rPr>
          <w:rFonts w:hint="eastAsia"/>
          <w:sz w:val="24"/>
          <w:szCs w:val="24"/>
          <w:rtl/>
        </w:rPr>
        <w:t>הניתן</w:t>
      </w:r>
      <w:r w:rsidRPr="004650B2">
        <w:rPr>
          <w:sz w:val="24"/>
          <w:szCs w:val="24"/>
          <w:rtl/>
        </w:rPr>
        <w:t xml:space="preserve"> </w:t>
      </w:r>
      <w:r w:rsidRPr="004650B2">
        <w:rPr>
          <w:rFonts w:hint="eastAsia"/>
          <w:sz w:val="24"/>
          <w:szCs w:val="24"/>
          <w:rtl/>
        </w:rPr>
        <w:t>לפרוק</w:t>
      </w:r>
      <w:r w:rsidRPr="004650B2">
        <w:rPr>
          <w:sz w:val="24"/>
          <w:szCs w:val="24"/>
          <w:rtl/>
        </w:rPr>
        <w:t xml:space="preserve"> </w:t>
      </w:r>
      <w:r w:rsidRPr="004650B2">
        <w:rPr>
          <w:rFonts w:hint="eastAsia"/>
          <w:sz w:val="24"/>
          <w:szCs w:val="24"/>
          <w:rtl/>
        </w:rPr>
        <w:t>ביולוגי</w:t>
      </w:r>
      <w:r>
        <w:rPr>
          <w:sz w:val="24"/>
          <w:szCs w:val="24"/>
          <w:rtl/>
        </w:rPr>
        <w:t>.</w:t>
      </w:r>
    </w:p>
    <w:p w:rsidR="009317D1" w:rsidRPr="004650B2" w:rsidRDefault="009317D1" w:rsidP="0090276E">
      <w:pPr>
        <w:spacing w:line="360" w:lineRule="auto"/>
        <w:jc w:val="both"/>
        <w:rPr>
          <w:sz w:val="24"/>
          <w:szCs w:val="24"/>
          <w:rtl/>
        </w:rPr>
      </w:pPr>
      <w:r w:rsidRPr="004650B2">
        <w:rPr>
          <w:rFonts w:hint="eastAsia"/>
          <w:sz w:val="24"/>
          <w:szCs w:val="24"/>
          <w:rtl/>
        </w:rPr>
        <w:t>צח</w:t>
      </w:r>
      <w:r w:rsidRPr="004650B2">
        <w:rPr>
          <w:sz w:val="24"/>
          <w:szCs w:val="24"/>
          <w:rtl/>
        </w:rPr>
        <w:t>"</w:t>
      </w:r>
      <w:r w:rsidRPr="004650B2">
        <w:rPr>
          <w:rFonts w:hint="eastAsia"/>
          <w:sz w:val="24"/>
          <w:szCs w:val="24"/>
          <w:rtl/>
        </w:rPr>
        <w:t>כ</w:t>
      </w:r>
      <w:r w:rsidRPr="004650B2">
        <w:rPr>
          <w:sz w:val="24"/>
          <w:szCs w:val="24"/>
          <w:rtl/>
        </w:rPr>
        <w:t xml:space="preserve"> – </w:t>
      </w:r>
      <w:r w:rsidRPr="004650B2">
        <w:rPr>
          <w:rFonts w:hint="eastAsia"/>
          <w:sz w:val="24"/>
          <w:szCs w:val="24"/>
          <w:rtl/>
        </w:rPr>
        <w:t>צריכת</w:t>
      </w:r>
      <w:r w:rsidRPr="004650B2">
        <w:rPr>
          <w:sz w:val="24"/>
          <w:szCs w:val="24"/>
          <w:rtl/>
        </w:rPr>
        <w:t xml:space="preserve"> </w:t>
      </w:r>
      <w:r w:rsidRPr="004650B2">
        <w:rPr>
          <w:rFonts w:hint="eastAsia"/>
          <w:sz w:val="24"/>
          <w:szCs w:val="24"/>
          <w:rtl/>
        </w:rPr>
        <w:t>חמצן</w:t>
      </w:r>
      <w:r w:rsidRPr="004650B2">
        <w:rPr>
          <w:sz w:val="24"/>
          <w:szCs w:val="24"/>
          <w:rtl/>
        </w:rPr>
        <w:t xml:space="preserve"> </w:t>
      </w:r>
      <w:r w:rsidRPr="004650B2">
        <w:rPr>
          <w:rFonts w:hint="eastAsia"/>
          <w:sz w:val="24"/>
          <w:szCs w:val="24"/>
          <w:rtl/>
        </w:rPr>
        <w:t>כימית</w:t>
      </w:r>
      <w:r w:rsidRPr="004650B2">
        <w:rPr>
          <w:sz w:val="24"/>
          <w:szCs w:val="24"/>
          <w:rtl/>
        </w:rPr>
        <w:t xml:space="preserve">. </w:t>
      </w:r>
      <w:r w:rsidRPr="004650B2">
        <w:rPr>
          <w:rFonts w:hint="eastAsia"/>
          <w:sz w:val="24"/>
          <w:szCs w:val="24"/>
          <w:rtl/>
        </w:rPr>
        <w:t>מאפיין</w:t>
      </w:r>
      <w:r w:rsidRPr="004650B2">
        <w:rPr>
          <w:sz w:val="24"/>
          <w:szCs w:val="24"/>
          <w:rtl/>
        </w:rPr>
        <w:t xml:space="preserve"> </w:t>
      </w:r>
      <w:r w:rsidRPr="004650B2">
        <w:rPr>
          <w:rFonts w:hint="eastAsia"/>
          <w:sz w:val="24"/>
          <w:szCs w:val="24"/>
          <w:rtl/>
        </w:rPr>
        <w:t>זה</w:t>
      </w:r>
      <w:r w:rsidRPr="004650B2">
        <w:rPr>
          <w:sz w:val="24"/>
          <w:szCs w:val="24"/>
          <w:rtl/>
        </w:rPr>
        <w:t xml:space="preserve"> </w:t>
      </w:r>
      <w:r w:rsidRPr="004650B2">
        <w:rPr>
          <w:rFonts w:hint="eastAsia"/>
          <w:sz w:val="24"/>
          <w:szCs w:val="24"/>
          <w:rtl/>
        </w:rPr>
        <w:t>נותן</w:t>
      </w:r>
      <w:r w:rsidRPr="004650B2">
        <w:rPr>
          <w:sz w:val="24"/>
          <w:szCs w:val="24"/>
          <w:rtl/>
        </w:rPr>
        <w:t xml:space="preserve"> </w:t>
      </w:r>
      <w:r w:rsidRPr="004650B2">
        <w:rPr>
          <w:rFonts w:hint="eastAsia"/>
          <w:sz w:val="24"/>
          <w:szCs w:val="24"/>
          <w:rtl/>
        </w:rPr>
        <w:t>מידע</w:t>
      </w:r>
      <w:r w:rsidRPr="004650B2">
        <w:rPr>
          <w:sz w:val="24"/>
          <w:szCs w:val="24"/>
          <w:rtl/>
        </w:rPr>
        <w:t xml:space="preserve"> </w:t>
      </w:r>
      <w:r w:rsidRPr="004650B2">
        <w:rPr>
          <w:rFonts w:hint="eastAsia"/>
          <w:sz w:val="24"/>
          <w:szCs w:val="24"/>
          <w:rtl/>
        </w:rPr>
        <w:t>לגבי</w:t>
      </w:r>
      <w:r w:rsidRPr="004650B2">
        <w:rPr>
          <w:sz w:val="24"/>
          <w:szCs w:val="24"/>
          <w:rtl/>
        </w:rPr>
        <w:t xml:space="preserve"> </w:t>
      </w:r>
      <w:r w:rsidRPr="004650B2">
        <w:rPr>
          <w:rFonts w:hint="eastAsia"/>
          <w:sz w:val="24"/>
          <w:szCs w:val="24"/>
          <w:rtl/>
        </w:rPr>
        <w:t>כמות</w:t>
      </w:r>
      <w:r w:rsidRPr="004650B2">
        <w:rPr>
          <w:sz w:val="24"/>
          <w:szCs w:val="24"/>
          <w:rtl/>
        </w:rPr>
        <w:t xml:space="preserve"> </w:t>
      </w:r>
      <w:r w:rsidRPr="004650B2">
        <w:rPr>
          <w:rFonts w:hint="eastAsia"/>
          <w:sz w:val="24"/>
          <w:szCs w:val="24"/>
          <w:rtl/>
        </w:rPr>
        <w:t>החומר</w:t>
      </w:r>
      <w:r w:rsidRPr="004650B2">
        <w:rPr>
          <w:sz w:val="24"/>
          <w:szCs w:val="24"/>
          <w:rtl/>
        </w:rPr>
        <w:t xml:space="preserve"> </w:t>
      </w:r>
      <w:r w:rsidRPr="004650B2">
        <w:rPr>
          <w:rFonts w:hint="eastAsia"/>
          <w:sz w:val="24"/>
          <w:szCs w:val="24"/>
          <w:rtl/>
        </w:rPr>
        <w:t>האורגני</w:t>
      </w:r>
      <w:r w:rsidRPr="004650B2">
        <w:rPr>
          <w:sz w:val="24"/>
          <w:szCs w:val="24"/>
          <w:rtl/>
        </w:rPr>
        <w:t xml:space="preserve"> </w:t>
      </w:r>
      <w:r w:rsidRPr="004650B2">
        <w:rPr>
          <w:rFonts w:hint="eastAsia"/>
          <w:sz w:val="24"/>
          <w:szCs w:val="24"/>
          <w:rtl/>
        </w:rPr>
        <w:t>הכללי</w:t>
      </w:r>
      <w:r w:rsidRPr="004650B2">
        <w:rPr>
          <w:sz w:val="24"/>
          <w:szCs w:val="24"/>
          <w:rtl/>
        </w:rPr>
        <w:t xml:space="preserve"> </w:t>
      </w:r>
      <w:r w:rsidRPr="004650B2">
        <w:rPr>
          <w:rFonts w:hint="eastAsia"/>
          <w:sz w:val="24"/>
          <w:szCs w:val="24"/>
          <w:rtl/>
        </w:rPr>
        <w:t>המצוי</w:t>
      </w:r>
      <w:r w:rsidRPr="004650B2">
        <w:rPr>
          <w:sz w:val="24"/>
          <w:szCs w:val="24"/>
          <w:rtl/>
        </w:rPr>
        <w:t xml:space="preserve"> </w:t>
      </w:r>
      <w:r w:rsidRPr="004650B2">
        <w:rPr>
          <w:rFonts w:hint="eastAsia"/>
          <w:sz w:val="24"/>
          <w:szCs w:val="24"/>
          <w:rtl/>
        </w:rPr>
        <w:t>בשפכים</w:t>
      </w:r>
      <w:r w:rsidRPr="004650B2">
        <w:rPr>
          <w:sz w:val="24"/>
          <w:szCs w:val="24"/>
          <w:rtl/>
        </w:rPr>
        <w:t>.</w:t>
      </w:r>
    </w:p>
    <w:p w:rsidR="009317D1" w:rsidRPr="004650B2" w:rsidRDefault="009317D1" w:rsidP="0090276E">
      <w:pPr>
        <w:spacing w:line="360" w:lineRule="auto"/>
        <w:jc w:val="both"/>
        <w:rPr>
          <w:sz w:val="24"/>
          <w:szCs w:val="24"/>
          <w:rtl/>
        </w:rPr>
      </w:pPr>
      <w:r w:rsidRPr="004650B2">
        <w:rPr>
          <w:rFonts w:hint="eastAsia"/>
          <w:sz w:val="24"/>
          <w:szCs w:val="24"/>
          <w:rtl/>
        </w:rPr>
        <w:t>ההפרש</w:t>
      </w:r>
      <w:r w:rsidRPr="004650B2">
        <w:rPr>
          <w:sz w:val="24"/>
          <w:szCs w:val="24"/>
          <w:rtl/>
        </w:rPr>
        <w:t xml:space="preserve"> </w:t>
      </w:r>
      <w:r w:rsidRPr="004650B2">
        <w:rPr>
          <w:rFonts w:hint="eastAsia"/>
          <w:sz w:val="24"/>
          <w:szCs w:val="24"/>
          <w:rtl/>
        </w:rPr>
        <w:t>בין</w:t>
      </w:r>
      <w:r w:rsidRPr="004650B2">
        <w:rPr>
          <w:sz w:val="24"/>
          <w:szCs w:val="24"/>
          <w:rtl/>
        </w:rPr>
        <w:t xml:space="preserve"> </w:t>
      </w:r>
      <w:r w:rsidRPr="004650B2">
        <w:rPr>
          <w:rFonts w:hint="eastAsia"/>
          <w:sz w:val="24"/>
          <w:szCs w:val="24"/>
          <w:rtl/>
        </w:rPr>
        <w:t>הצח</w:t>
      </w:r>
      <w:r w:rsidRPr="004650B2">
        <w:rPr>
          <w:sz w:val="24"/>
          <w:szCs w:val="24"/>
          <w:rtl/>
        </w:rPr>
        <w:t>"</w:t>
      </w:r>
      <w:r w:rsidRPr="004650B2">
        <w:rPr>
          <w:rFonts w:hint="eastAsia"/>
          <w:sz w:val="24"/>
          <w:szCs w:val="24"/>
          <w:rtl/>
        </w:rPr>
        <w:t>כ</w:t>
      </w:r>
      <w:r w:rsidRPr="004650B2">
        <w:rPr>
          <w:sz w:val="24"/>
          <w:szCs w:val="24"/>
          <w:rtl/>
        </w:rPr>
        <w:t xml:space="preserve"> </w:t>
      </w:r>
      <w:r w:rsidRPr="004650B2">
        <w:rPr>
          <w:rFonts w:hint="eastAsia"/>
          <w:sz w:val="24"/>
          <w:szCs w:val="24"/>
          <w:rtl/>
        </w:rPr>
        <w:t>לצח</w:t>
      </w:r>
      <w:r w:rsidRPr="004650B2">
        <w:rPr>
          <w:sz w:val="24"/>
          <w:szCs w:val="24"/>
          <w:rtl/>
        </w:rPr>
        <w:t>"</w:t>
      </w:r>
      <w:r w:rsidRPr="004650B2">
        <w:rPr>
          <w:rFonts w:hint="eastAsia"/>
          <w:sz w:val="24"/>
          <w:szCs w:val="24"/>
          <w:rtl/>
        </w:rPr>
        <w:t>ב</w:t>
      </w:r>
      <w:r w:rsidRPr="004650B2">
        <w:rPr>
          <w:sz w:val="24"/>
          <w:szCs w:val="24"/>
          <w:rtl/>
        </w:rPr>
        <w:t xml:space="preserve"> </w:t>
      </w:r>
      <w:r w:rsidRPr="004650B2">
        <w:rPr>
          <w:rFonts w:hint="eastAsia"/>
          <w:sz w:val="24"/>
          <w:szCs w:val="24"/>
          <w:rtl/>
        </w:rPr>
        <w:t>מייצג</w:t>
      </w:r>
      <w:r w:rsidRPr="004650B2">
        <w:rPr>
          <w:sz w:val="24"/>
          <w:szCs w:val="24"/>
          <w:rtl/>
        </w:rPr>
        <w:t xml:space="preserve"> </w:t>
      </w:r>
      <w:r w:rsidRPr="004650B2">
        <w:rPr>
          <w:rFonts w:hint="eastAsia"/>
          <w:sz w:val="24"/>
          <w:szCs w:val="24"/>
          <w:rtl/>
        </w:rPr>
        <w:t>את</w:t>
      </w:r>
      <w:r w:rsidRPr="004650B2">
        <w:rPr>
          <w:sz w:val="24"/>
          <w:szCs w:val="24"/>
          <w:rtl/>
        </w:rPr>
        <w:t xml:space="preserve"> </w:t>
      </w:r>
      <w:r w:rsidRPr="004650B2">
        <w:rPr>
          <w:rFonts w:hint="eastAsia"/>
          <w:sz w:val="24"/>
          <w:szCs w:val="24"/>
          <w:rtl/>
        </w:rPr>
        <w:t>כמות</w:t>
      </w:r>
      <w:r w:rsidRPr="004650B2">
        <w:rPr>
          <w:sz w:val="24"/>
          <w:szCs w:val="24"/>
          <w:rtl/>
        </w:rPr>
        <w:t xml:space="preserve"> </w:t>
      </w:r>
      <w:r w:rsidRPr="004650B2">
        <w:rPr>
          <w:rFonts w:hint="eastAsia"/>
          <w:sz w:val="24"/>
          <w:szCs w:val="24"/>
          <w:rtl/>
        </w:rPr>
        <w:t>החומר</w:t>
      </w:r>
      <w:r w:rsidRPr="004650B2">
        <w:rPr>
          <w:sz w:val="24"/>
          <w:szCs w:val="24"/>
          <w:rtl/>
        </w:rPr>
        <w:t xml:space="preserve"> </w:t>
      </w:r>
      <w:r w:rsidRPr="004650B2">
        <w:rPr>
          <w:rFonts w:hint="eastAsia"/>
          <w:sz w:val="24"/>
          <w:szCs w:val="24"/>
          <w:rtl/>
        </w:rPr>
        <w:t>האורגני</w:t>
      </w:r>
      <w:r w:rsidRPr="004650B2">
        <w:rPr>
          <w:sz w:val="24"/>
          <w:szCs w:val="24"/>
          <w:rtl/>
        </w:rPr>
        <w:t xml:space="preserve"> </w:t>
      </w:r>
      <w:r w:rsidRPr="004650B2">
        <w:rPr>
          <w:rFonts w:hint="eastAsia"/>
          <w:sz w:val="24"/>
          <w:szCs w:val="24"/>
          <w:rtl/>
        </w:rPr>
        <w:t>שאינו</w:t>
      </w:r>
      <w:r w:rsidRPr="004650B2">
        <w:rPr>
          <w:sz w:val="24"/>
          <w:szCs w:val="24"/>
          <w:rtl/>
        </w:rPr>
        <w:t xml:space="preserve"> </w:t>
      </w:r>
      <w:r w:rsidRPr="004650B2">
        <w:rPr>
          <w:rFonts w:hint="eastAsia"/>
          <w:sz w:val="24"/>
          <w:szCs w:val="24"/>
          <w:rtl/>
        </w:rPr>
        <w:t>ניתן</w:t>
      </w:r>
      <w:r w:rsidRPr="004650B2">
        <w:rPr>
          <w:sz w:val="24"/>
          <w:szCs w:val="24"/>
          <w:rtl/>
        </w:rPr>
        <w:t xml:space="preserve"> </w:t>
      </w:r>
      <w:r w:rsidRPr="004650B2">
        <w:rPr>
          <w:rFonts w:hint="eastAsia"/>
          <w:sz w:val="24"/>
          <w:szCs w:val="24"/>
          <w:rtl/>
        </w:rPr>
        <w:t>לפרוק</w:t>
      </w:r>
      <w:r w:rsidRPr="004650B2">
        <w:rPr>
          <w:sz w:val="24"/>
          <w:szCs w:val="24"/>
          <w:rtl/>
        </w:rPr>
        <w:t xml:space="preserve"> </w:t>
      </w:r>
      <w:r w:rsidRPr="004650B2">
        <w:rPr>
          <w:rFonts w:hint="eastAsia"/>
          <w:sz w:val="24"/>
          <w:szCs w:val="24"/>
          <w:rtl/>
        </w:rPr>
        <w:t>ביולוג</w:t>
      </w:r>
      <w:r>
        <w:rPr>
          <w:rFonts w:hint="eastAsia"/>
          <w:sz w:val="24"/>
          <w:szCs w:val="24"/>
          <w:rtl/>
        </w:rPr>
        <w:t>י</w:t>
      </w:r>
      <w:r w:rsidRPr="004650B2">
        <w:rPr>
          <w:sz w:val="24"/>
          <w:szCs w:val="24"/>
          <w:rtl/>
        </w:rPr>
        <w:t>.</w:t>
      </w:r>
    </w:p>
    <w:p w:rsidR="009317D1" w:rsidRDefault="009317D1" w:rsidP="0090276E">
      <w:pPr>
        <w:spacing w:line="360" w:lineRule="auto"/>
        <w:jc w:val="both"/>
        <w:rPr>
          <w:sz w:val="24"/>
          <w:szCs w:val="24"/>
          <w:rtl/>
        </w:rPr>
      </w:pPr>
      <w:r w:rsidRPr="004650B2">
        <w:rPr>
          <w:rFonts w:hint="eastAsia"/>
          <w:sz w:val="24"/>
          <w:szCs w:val="24"/>
          <w:rtl/>
        </w:rPr>
        <w:t>תהליכי</w:t>
      </w:r>
      <w:r w:rsidRPr="004650B2">
        <w:rPr>
          <w:sz w:val="24"/>
          <w:szCs w:val="24"/>
          <w:rtl/>
        </w:rPr>
        <w:t xml:space="preserve"> </w:t>
      </w:r>
      <w:r w:rsidRPr="004650B2">
        <w:rPr>
          <w:rFonts w:hint="eastAsia"/>
          <w:sz w:val="24"/>
          <w:szCs w:val="24"/>
          <w:rtl/>
        </w:rPr>
        <w:t>הט</w:t>
      </w:r>
      <w:r>
        <w:rPr>
          <w:rFonts w:hint="eastAsia"/>
          <w:sz w:val="24"/>
          <w:szCs w:val="24"/>
          <w:rtl/>
        </w:rPr>
        <w:t>י</w:t>
      </w:r>
      <w:r w:rsidRPr="004650B2">
        <w:rPr>
          <w:rFonts w:hint="eastAsia"/>
          <w:sz w:val="24"/>
          <w:szCs w:val="24"/>
          <w:rtl/>
        </w:rPr>
        <w:t>הור</w:t>
      </w:r>
      <w:r w:rsidRPr="004650B2">
        <w:rPr>
          <w:sz w:val="24"/>
          <w:szCs w:val="24"/>
          <w:rtl/>
        </w:rPr>
        <w:t xml:space="preserve"> </w:t>
      </w:r>
      <w:r w:rsidRPr="004650B2">
        <w:rPr>
          <w:rFonts w:hint="eastAsia"/>
          <w:sz w:val="24"/>
          <w:szCs w:val="24"/>
          <w:rtl/>
        </w:rPr>
        <w:t>מבוססים</w:t>
      </w:r>
      <w:r w:rsidRPr="004650B2">
        <w:rPr>
          <w:sz w:val="24"/>
          <w:szCs w:val="24"/>
          <w:rtl/>
        </w:rPr>
        <w:t xml:space="preserve"> </w:t>
      </w:r>
      <w:r w:rsidRPr="004650B2">
        <w:rPr>
          <w:rFonts w:hint="eastAsia"/>
          <w:sz w:val="24"/>
          <w:szCs w:val="24"/>
          <w:rtl/>
        </w:rPr>
        <w:t>במידה</w:t>
      </w:r>
      <w:r w:rsidRPr="004650B2">
        <w:rPr>
          <w:sz w:val="24"/>
          <w:szCs w:val="24"/>
          <w:rtl/>
        </w:rPr>
        <w:t xml:space="preserve"> </w:t>
      </w:r>
      <w:r w:rsidRPr="004650B2">
        <w:rPr>
          <w:rFonts w:hint="eastAsia"/>
          <w:sz w:val="24"/>
          <w:szCs w:val="24"/>
          <w:rtl/>
        </w:rPr>
        <w:t>רבה</w:t>
      </w:r>
      <w:r w:rsidRPr="004650B2">
        <w:rPr>
          <w:sz w:val="24"/>
          <w:szCs w:val="24"/>
          <w:rtl/>
        </w:rPr>
        <w:t xml:space="preserve"> </w:t>
      </w:r>
      <w:r w:rsidRPr="004650B2">
        <w:rPr>
          <w:rFonts w:hint="eastAsia"/>
          <w:sz w:val="24"/>
          <w:szCs w:val="24"/>
          <w:rtl/>
        </w:rPr>
        <w:t>על</w:t>
      </w:r>
      <w:r w:rsidRPr="004650B2">
        <w:rPr>
          <w:sz w:val="24"/>
          <w:szCs w:val="24"/>
          <w:rtl/>
        </w:rPr>
        <w:t xml:space="preserve"> </w:t>
      </w:r>
      <w:r w:rsidRPr="004650B2">
        <w:rPr>
          <w:rFonts w:hint="eastAsia"/>
          <w:sz w:val="24"/>
          <w:szCs w:val="24"/>
          <w:rtl/>
        </w:rPr>
        <w:t>פרוק</w:t>
      </w:r>
      <w:r w:rsidRPr="004650B2">
        <w:rPr>
          <w:sz w:val="24"/>
          <w:szCs w:val="24"/>
          <w:rtl/>
        </w:rPr>
        <w:t xml:space="preserve"> </w:t>
      </w:r>
      <w:r w:rsidRPr="004650B2">
        <w:rPr>
          <w:rFonts w:hint="eastAsia"/>
          <w:sz w:val="24"/>
          <w:szCs w:val="24"/>
          <w:rtl/>
        </w:rPr>
        <w:t>ביולוגי</w:t>
      </w:r>
      <w:r w:rsidRPr="004650B2">
        <w:rPr>
          <w:sz w:val="24"/>
          <w:szCs w:val="24"/>
          <w:rtl/>
        </w:rPr>
        <w:t xml:space="preserve"> </w:t>
      </w:r>
      <w:r w:rsidRPr="004650B2">
        <w:rPr>
          <w:rFonts w:hint="eastAsia"/>
          <w:sz w:val="24"/>
          <w:szCs w:val="24"/>
          <w:rtl/>
        </w:rPr>
        <w:t>ולכן</w:t>
      </w:r>
      <w:r w:rsidRPr="004650B2">
        <w:rPr>
          <w:sz w:val="24"/>
          <w:szCs w:val="24"/>
          <w:rtl/>
        </w:rPr>
        <w:t xml:space="preserve"> </w:t>
      </w:r>
      <w:r w:rsidRPr="004650B2">
        <w:rPr>
          <w:rFonts w:hint="eastAsia"/>
          <w:sz w:val="24"/>
          <w:szCs w:val="24"/>
          <w:rtl/>
        </w:rPr>
        <w:t>שפכים</w:t>
      </w:r>
      <w:r w:rsidRPr="004650B2">
        <w:rPr>
          <w:sz w:val="24"/>
          <w:szCs w:val="24"/>
          <w:rtl/>
        </w:rPr>
        <w:t xml:space="preserve"> </w:t>
      </w:r>
      <w:r w:rsidRPr="004650B2">
        <w:rPr>
          <w:rFonts w:hint="eastAsia"/>
          <w:sz w:val="24"/>
          <w:szCs w:val="24"/>
          <w:rtl/>
        </w:rPr>
        <w:t>שעבורם</w:t>
      </w:r>
      <w:r w:rsidRPr="004650B2">
        <w:rPr>
          <w:sz w:val="24"/>
          <w:szCs w:val="24"/>
          <w:rtl/>
        </w:rPr>
        <w:t xml:space="preserve"> </w:t>
      </w:r>
      <w:r w:rsidRPr="004650B2">
        <w:rPr>
          <w:rFonts w:hint="eastAsia"/>
          <w:sz w:val="24"/>
          <w:szCs w:val="24"/>
          <w:rtl/>
        </w:rPr>
        <w:t>ההפרש</w:t>
      </w:r>
      <w:r w:rsidRPr="004650B2">
        <w:rPr>
          <w:sz w:val="24"/>
          <w:szCs w:val="24"/>
          <w:rtl/>
        </w:rPr>
        <w:t xml:space="preserve"> </w:t>
      </w:r>
      <w:r w:rsidRPr="004650B2">
        <w:rPr>
          <w:rFonts w:hint="eastAsia"/>
          <w:sz w:val="24"/>
          <w:szCs w:val="24"/>
          <w:rtl/>
        </w:rPr>
        <w:t>בין</w:t>
      </w:r>
      <w:r w:rsidRPr="004650B2">
        <w:rPr>
          <w:sz w:val="24"/>
          <w:szCs w:val="24"/>
          <w:rtl/>
        </w:rPr>
        <w:t xml:space="preserve"> </w:t>
      </w:r>
      <w:r w:rsidRPr="004650B2">
        <w:rPr>
          <w:rFonts w:hint="eastAsia"/>
          <w:sz w:val="24"/>
          <w:szCs w:val="24"/>
          <w:rtl/>
        </w:rPr>
        <w:t>צח</w:t>
      </w:r>
      <w:r w:rsidRPr="004650B2">
        <w:rPr>
          <w:sz w:val="24"/>
          <w:szCs w:val="24"/>
          <w:rtl/>
        </w:rPr>
        <w:t>"</w:t>
      </w:r>
      <w:r w:rsidRPr="004650B2">
        <w:rPr>
          <w:rFonts w:hint="eastAsia"/>
          <w:sz w:val="24"/>
          <w:szCs w:val="24"/>
          <w:rtl/>
        </w:rPr>
        <w:t>כ</w:t>
      </w:r>
      <w:r w:rsidRPr="004650B2">
        <w:rPr>
          <w:sz w:val="24"/>
          <w:szCs w:val="24"/>
          <w:rtl/>
        </w:rPr>
        <w:t xml:space="preserve"> </w:t>
      </w:r>
      <w:r w:rsidRPr="004650B2">
        <w:rPr>
          <w:rFonts w:hint="eastAsia"/>
          <w:sz w:val="24"/>
          <w:szCs w:val="24"/>
          <w:rtl/>
        </w:rPr>
        <w:t>ל</w:t>
      </w:r>
      <w:r>
        <w:rPr>
          <w:rFonts w:hint="eastAsia"/>
          <w:sz w:val="24"/>
          <w:szCs w:val="24"/>
          <w:rtl/>
        </w:rPr>
        <w:t>צח</w:t>
      </w:r>
      <w:r>
        <w:rPr>
          <w:sz w:val="24"/>
          <w:szCs w:val="24"/>
          <w:rtl/>
        </w:rPr>
        <w:t>"</w:t>
      </w:r>
      <w:r>
        <w:rPr>
          <w:rFonts w:hint="eastAsia"/>
          <w:sz w:val="24"/>
          <w:szCs w:val="24"/>
          <w:rtl/>
        </w:rPr>
        <w:t>ב</w:t>
      </w:r>
      <w:r>
        <w:rPr>
          <w:sz w:val="24"/>
          <w:szCs w:val="24"/>
          <w:rtl/>
        </w:rPr>
        <w:t xml:space="preserve"> </w:t>
      </w:r>
      <w:r>
        <w:rPr>
          <w:rFonts w:hint="eastAsia"/>
          <w:sz w:val="24"/>
          <w:szCs w:val="24"/>
          <w:rtl/>
        </w:rPr>
        <w:t>גבו</w:t>
      </w:r>
      <w:r w:rsidRPr="004650B2">
        <w:rPr>
          <w:rFonts w:hint="eastAsia"/>
          <w:sz w:val="24"/>
          <w:szCs w:val="24"/>
          <w:rtl/>
        </w:rPr>
        <w:t>ה</w:t>
      </w:r>
      <w:r w:rsidRPr="004650B2">
        <w:rPr>
          <w:sz w:val="24"/>
          <w:szCs w:val="24"/>
          <w:rtl/>
        </w:rPr>
        <w:t xml:space="preserve"> </w:t>
      </w:r>
      <w:r w:rsidRPr="004650B2">
        <w:rPr>
          <w:rFonts w:hint="eastAsia"/>
          <w:sz w:val="24"/>
          <w:szCs w:val="24"/>
          <w:rtl/>
        </w:rPr>
        <w:t>יהיו</w:t>
      </w:r>
      <w:r w:rsidRPr="004650B2">
        <w:rPr>
          <w:sz w:val="24"/>
          <w:szCs w:val="24"/>
          <w:rtl/>
        </w:rPr>
        <w:t xml:space="preserve"> </w:t>
      </w:r>
      <w:r w:rsidRPr="004650B2">
        <w:rPr>
          <w:rFonts w:hint="eastAsia"/>
          <w:sz w:val="24"/>
          <w:szCs w:val="24"/>
          <w:rtl/>
        </w:rPr>
        <w:t>קשים</w:t>
      </w:r>
      <w:r w:rsidRPr="004650B2">
        <w:rPr>
          <w:sz w:val="24"/>
          <w:szCs w:val="24"/>
          <w:rtl/>
        </w:rPr>
        <w:t xml:space="preserve"> </w:t>
      </w:r>
      <w:r w:rsidRPr="004650B2">
        <w:rPr>
          <w:rFonts w:hint="eastAsia"/>
          <w:sz w:val="24"/>
          <w:szCs w:val="24"/>
          <w:rtl/>
        </w:rPr>
        <w:t>יותר</w:t>
      </w:r>
      <w:r w:rsidRPr="004650B2">
        <w:rPr>
          <w:sz w:val="24"/>
          <w:szCs w:val="24"/>
          <w:rtl/>
        </w:rPr>
        <w:t xml:space="preserve"> </w:t>
      </w:r>
      <w:r w:rsidRPr="004650B2">
        <w:rPr>
          <w:rFonts w:hint="eastAsia"/>
          <w:sz w:val="24"/>
          <w:szCs w:val="24"/>
          <w:rtl/>
        </w:rPr>
        <w:t>לטהור</w:t>
      </w:r>
      <w:r>
        <w:rPr>
          <w:sz w:val="24"/>
          <w:szCs w:val="24"/>
          <w:rtl/>
        </w:rPr>
        <w:t xml:space="preserve"> </w:t>
      </w:r>
      <w:r>
        <w:rPr>
          <w:rFonts w:hint="eastAsia"/>
          <w:sz w:val="24"/>
          <w:szCs w:val="24"/>
          <w:rtl/>
        </w:rPr>
        <w:t>לרמה</w:t>
      </w:r>
      <w:r>
        <w:rPr>
          <w:sz w:val="24"/>
          <w:szCs w:val="24"/>
          <w:rtl/>
        </w:rPr>
        <w:t xml:space="preserve"> </w:t>
      </w:r>
      <w:r>
        <w:rPr>
          <w:rFonts w:hint="eastAsia"/>
          <w:sz w:val="24"/>
          <w:szCs w:val="24"/>
          <w:rtl/>
        </w:rPr>
        <w:t>גבוהה</w:t>
      </w:r>
      <w:r w:rsidRPr="004650B2">
        <w:rPr>
          <w:sz w:val="24"/>
          <w:szCs w:val="24"/>
          <w:rtl/>
        </w:rPr>
        <w:t>.</w:t>
      </w:r>
    </w:p>
    <w:p w:rsidR="009317D1" w:rsidRPr="004650B2" w:rsidRDefault="009317D1" w:rsidP="0090276E">
      <w:pPr>
        <w:spacing w:line="360" w:lineRule="auto"/>
        <w:jc w:val="both"/>
        <w:rPr>
          <w:sz w:val="24"/>
          <w:szCs w:val="24"/>
        </w:rPr>
      </w:pPr>
    </w:p>
    <w:p w:rsidR="009317D1" w:rsidRPr="004650B2" w:rsidRDefault="009317D1" w:rsidP="0090276E">
      <w:pPr>
        <w:numPr>
          <w:ilvl w:val="2"/>
          <w:numId w:val="1"/>
        </w:numPr>
        <w:tabs>
          <w:tab w:val="clear" w:pos="113"/>
        </w:tabs>
        <w:spacing w:line="360" w:lineRule="auto"/>
        <w:ind w:left="0" w:firstLine="0"/>
        <w:jc w:val="both"/>
        <w:rPr>
          <w:sz w:val="24"/>
          <w:szCs w:val="24"/>
        </w:rPr>
      </w:pPr>
      <w:r w:rsidRPr="004650B2">
        <w:rPr>
          <w:rFonts w:hint="eastAsia"/>
          <w:sz w:val="24"/>
          <w:szCs w:val="24"/>
          <w:rtl/>
        </w:rPr>
        <w:t>שי</w:t>
      </w:r>
      <w:r>
        <w:rPr>
          <w:rFonts w:hint="eastAsia"/>
          <w:sz w:val="24"/>
          <w:szCs w:val="24"/>
          <w:rtl/>
        </w:rPr>
        <w:t>טות</w:t>
      </w:r>
      <w:r>
        <w:rPr>
          <w:sz w:val="24"/>
          <w:szCs w:val="24"/>
          <w:rtl/>
        </w:rPr>
        <w:t xml:space="preserve"> </w:t>
      </w:r>
      <w:r>
        <w:rPr>
          <w:rFonts w:hint="eastAsia"/>
          <w:sz w:val="24"/>
          <w:szCs w:val="24"/>
          <w:rtl/>
        </w:rPr>
        <w:t>לטיהור</w:t>
      </w:r>
      <w:r>
        <w:rPr>
          <w:sz w:val="24"/>
          <w:szCs w:val="24"/>
          <w:rtl/>
        </w:rPr>
        <w:t xml:space="preserve"> </w:t>
      </w:r>
      <w:r>
        <w:rPr>
          <w:rFonts w:hint="eastAsia"/>
          <w:sz w:val="24"/>
          <w:szCs w:val="24"/>
          <w:rtl/>
        </w:rPr>
        <w:t>ש</w:t>
      </w:r>
      <w:r w:rsidRPr="004650B2">
        <w:rPr>
          <w:rFonts w:hint="eastAsia"/>
          <w:sz w:val="24"/>
          <w:szCs w:val="24"/>
          <w:rtl/>
        </w:rPr>
        <w:t>פ</w:t>
      </w:r>
      <w:r>
        <w:rPr>
          <w:rFonts w:hint="eastAsia"/>
          <w:sz w:val="24"/>
          <w:szCs w:val="24"/>
          <w:rtl/>
        </w:rPr>
        <w:t>כ</w:t>
      </w:r>
      <w:r w:rsidRPr="004650B2">
        <w:rPr>
          <w:rFonts w:hint="eastAsia"/>
          <w:sz w:val="24"/>
          <w:szCs w:val="24"/>
          <w:rtl/>
        </w:rPr>
        <w:t>ים</w:t>
      </w:r>
    </w:p>
    <w:p w:rsidR="009317D1" w:rsidRPr="00875210" w:rsidRDefault="009317D1" w:rsidP="0090276E">
      <w:pPr>
        <w:shd w:val="clear" w:color="auto" w:fill="FFFFFF"/>
        <w:spacing w:line="360" w:lineRule="auto"/>
        <w:jc w:val="both"/>
        <w:outlineLvl w:val="2"/>
        <w:rPr>
          <w:rFonts w:ascii="Arial" w:hAnsi="Arial"/>
          <w:color w:val="000000"/>
          <w:sz w:val="24"/>
          <w:szCs w:val="24"/>
          <w:rtl/>
        </w:rPr>
      </w:pPr>
      <w:r>
        <w:rPr>
          <w:rFonts w:ascii="Arial" w:hAnsi="Arial"/>
          <w:color w:val="000000"/>
          <w:sz w:val="24"/>
          <w:szCs w:val="24"/>
          <w:rtl/>
        </w:rPr>
        <w:t>לצורך טהור שפכים יש להרחיק את המזהמים מהמים. להלן מבאות מספר שיטות עיקריות.</w:t>
      </w:r>
    </w:p>
    <w:p w:rsidR="009317D1" w:rsidRDefault="009317D1" w:rsidP="0090276E">
      <w:pPr>
        <w:shd w:val="clear" w:color="auto" w:fill="FFFFFF"/>
        <w:spacing w:line="360" w:lineRule="auto"/>
        <w:jc w:val="both"/>
        <w:outlineLvl w:val="2"/>
        <w:rPr>
          <w:rFonts w:ascii="Arial" w:hAnsi="Arial"/>
          <w:b/>
          <w:bCs/>
          <w:color w:val="000000"/>
          <w:sz w:val="24"/>
          <w:szCs w:val="24"/>
          <w:rtl/>
        </w:rPr>
      </w:pPr>
      <w:r>
        <w:rPr>
          <w:rFonts w:ascii="Arial" w:hAnsi="Arial"/>
          <w:b/>
          <w:bCs/>
          <w:color w:val="000000"/>
          <w:sz w:val="24"/>
          <w:szCs w:val="24"/>
          <w:rtl/>
        </w:rPr>
        <w:t>מכוני טיהור אינטנסיביים</w:t>
      </w:r>
    </w:p>
    <w:p w:rsidR="009317D1" w:rsidRPr="004650B2" w:rsidRDefault="009317D1" w:rsidP="0090276E">
      <w:pPr>
        <w:shd w:val="clear" w:color="auto" w:fill="FFFFFF"/>
        <w:spacing w:line="360" w:lineRule="auto"/>
        <w:jc w:val="both"/>
        <w:outlineLvl w:val="2"/>
        <w:rPr>
          <w:rFonts w:ascii="Arial" w:hAnsi="Arial"/>
          <w:color w:val="000000"/>
          <w:sz w:val="24"/>
          <w:szCs w:val="24"/>
        </w:rPr>
      </w:pPr>
      <w:r>
        <w:rPr>
          <w:rFonts w:ascii="Arial" w:hAnsi="Arial"/>
          <w:color w:val="000000"/>
          <w:sz w:val="24"/>
          <w:szCs w:val="24"/>
          <w:rtl/>
        </w:rPr>
        <w:t xml:space="preserve">במכוני טהור אלו, הטיפול בשפכים נעשה בשטח מצומצם. צמצום השטח מושג ע"י האצת התהליך הביולוגי הטבעי בשיטות מלאכותיות. התהליך הביולוגי הוא של חיידקים אשר הופכים חומר אורגני המומס במים למסת חיידקים. צריכת החשמל הגדולה של מכונים אלו משמשת לצורך העשרת המים בחמצן אשר באופן כללי מהווה גורם מגביל בתהליך התפתחות החיידקים. במילים אחרות, לצורך התפתחותם, החיידקים זקוקים לחומר אורגני הנמצא במים בשפע ולחמצן הנמצא בכמות מוגבלת. המים מועשרים בחמצן במגוון שיטות הצורכות חשמל. מכונים אלו יכולים גם לייצר חשמל ע"י עיכול אנארובי (שיתואר בהמשך) אבל בכל מקרה, הורדת צריכת החשמל היא רווח נקי. </w:t>
      </w:r>
    </w:p>
    <w:p w:rsidR="009317D1" w:rsidRPr="00E34939" w:rsidRDefault="009317D1" w:rsidP="0090276E">
      <w:pPr>
        <w:shd w:val="clear" w:color="auto" w:fill="FFFFFF"/>
        <w:spacing w:line="360" w:lineRule="auto"/>
        <w:jc w:val="both"/>
        <w:outlineLvl w:val="2"/>
        <w:rPr>
          <w:rFonts w:ascii="Arial" w:hAnsi="Arial"/>
          <w:b/>
          <w:bCs/>
          <w:color w:val="000000"/>
          <w:sz w:val="24"/>
          <w:szCs w:val="24"/>
        </w:rPr>
      </w:pPr>
      <w:r w:rsidRPr="00E34939">
        <w:rPr>
          <w:rFonts w:ascii="Arial" w:hAnsi="Arial"/>
          <w:b/>
          <w:bCs/>
          <w:color w:val="000000"/>
          <w:sz w:val="24"/>
          <w:szCs w:val="24"/>
          <w:rtl/>
        </w:rPr>
        <w:t xml:space="preserve"> מכוני טיהור אקסטנסיביים</w:t>
      </w:r>
    </w:p>
    <w:p w:rsidR="009317D1" w:rsidRDefault="009317D1" w:rsidP="0090276E">
      <w:pPr>
        <w:shd w:val="clear" w:color="auto" w:fill="FFFFFF"/>
        <w:spacing w:line="360" w:lineRule="auto"/>
        <w:jc w:val="both"/>
        <w:rPr>
          <w:rFonts w:ascii="Arial" w:hAnsi="Arial"/>
          <w:color w:val="000000"/>
          <w:szCs w:val="20"/>
          <w:rtl/>
        </w:rPr>
      </w:pPr>
      <w:r>
        <w:rPr>
          <w:rFonts w:ascii="Arial" w:hAnsi="Arial"/>
          <w:color w:val="000000"/>
          <w:sz w:val="24"/>
          <w:szCs w:val="24"/>
          <w:rtl/>
        </w:rPr>
        <w:t>מכוני טהור אלו, תופסים שטח גדול יותר מהמכונים האינטנסיביים ותהליך הטיפול בהם הוא איטי יותר. במכונים אלו משתמשים בשיטות טבעיות ללא האצה ומכאן משך הזמן הארוך יותר הדרוש לצורך הטיפול והמאגרים הגדולים הדרושים. מכון טהור כזה מורכב מסדרה של בריכות שבכל אחת מבוצע תהליך ניקוי אחר. מכיוון שאין צורך להאיץ את התהליך, לא מוסיפים בדרך כלל חמצן בצורה מלאכותית ולכן צריכת החשמל נמוכה ובד"כ כמעט לא קיימת.</w:t>
      </w:r>
      <w:r w:rsidRPr="00E34939">
        <w:rPr>
          <w:rFonts w:ascii="Arial" w:hAnsi="Arial"/>
          <w:color w:val="000000"/>
          <w:szCs w:val="20"/>
        </w:rPr>
        <w:t xml:space="preserve"> </w:t>
      </w:r>
    </w:p>
    <w:p w:rsidR="009317D1" w:rsidRDefault="009317D1" w:rsidP="0090276E">
      <w:pPr>
        <w:shd w:val="clear" w:color="auto" w:fill="FFFFFF"/>
        <w:spacing w:line="360" w:lineRule="auto"/>
        <w:jc w:val="both"/>
        <w:rPr>
          <w:rFonts w:ascii="Arial" w:hAnsi="Arial"/>
          <w:b/>
          <w:bCs/>
          <w:color w:val="000000"/>
          <w:sz w:val="24"/>
          <w:szCs w:val="24"/>
          <w:rtl/>
        </w:rPr>
      </w:pPr>
      <w:r>
        <w:rPr>
          <w:rFonts w:ascii="Arial" w:hAnsi="Arial"/>
          <w:b/>
          <w:bCs/>
          <w:color w:val="000000"/>
          <w:sz w:val="24"/>
          <w:szCs w:val="24"/>
          <w:rtl/>
        </w:rPr>
        <w:t>בריכות חימצון/בורות חימצון</w:t>
      </w:r>
    </w:p>
    <w:p w:rsidR="009317D1" w:rsidRPr="00321D9D" w:rsidRDefault="009317D1" w:rsidP="00321D9D">
      <w:pPr>
        <w:shd w:val="clear" w:color="auto" w:fill="FFFFFF"/>
        <w:spacing w:line="360" w:lineRule="auto"/>
        <w:jc w:val="both"/>
        <w:rPr>
          <w:rFonts w:ascii="Arial" w:hAnsi="Arial"/>
          <w:color w:val="000000"/>
          <w:sz w:val="24"/>
          <w:szCs w:val="24"/>
        </w:rPr>
      </w:pPr>
      <w:r>
        <w:rPr>
          <w:rFonts w:ascii="Arial" w:hAnsi="Arial"/>
          <w:color w:val="000000"/>
          <w:sz w:val="24"/>
          <w:szCs w:val="24"/>
          <w:rtl/>
        </w:rPr>
        <w:t>במקומות בהם אין מכוני טהור משוכללים, מוזרמים השפכים לבריכה/בור שם יש פרוק חלקי/איטי טבעי.</w:t>
      </w:r>
    </w:p>
    <w:p w:rsidR="009317D1" w:rsidRDefault="009317D1" w:rsidP="004F38C0">
      <w:pPr>
        <w:shd w:val="clear" w:color="auto" w:fill="FFFFFF"/>
        <w:spacing w:line="360" w:lineRule="auto"/>
        <w:jc w:val="both"/>
        <w:outlineLvl w:val="3"/>
        <w:rPr>
          <w:rFonts w:ascii="Arial" w:hAnsi="Arial"/>
          <w:b/>
          <w:bCs/>
          <w:color w:val="000000"/>
          <w:sz w:val="24"/>
          <w:szCs w:val="24"/>
          <w:rtl/>
        </w:rPr>
      </w:pPr>
      <w:r w:rsidRPr="00321D9D">
        <w:rPr>
          <w:rFonts w:ascii="Arial" w:hAnsi="Arial"/>
          <w:b/>
          <w:bCs/>
          <w:color w:val="000000"/>
          <w:sz w:val="24"/>
          <w:szCs w:val="24"/>
          <w:rtl/>
        </w:rPr>
        <w:t>אגן ירוק</w:t>
      </w:r>
    </w:p>
    <w:p w:rsidR="009317D1" w:rsidRDefault="009317D1" w:rsidP="004F38C0">
      <w:pPr>
        <w:shd w:val="clear" w:color="auto" w:fill="FFFFFF"/>
        <w:spacing w:line="360" w:lineRule="auto"/>
        <w:jc w:val="both"/>
        <w:outlineLvl w:val="3"/>
        <w:rPr>
          <w:rFonts w:ascii="Arial" w:hAnsi="Arial"/>
          <w:b/>
          <w:bCs/>
          <w:color w:val="000000"/>
          <w:sz w:val="24"/>
          <w:szCs w:val="24"/>
          <w:rtl/>
        </w:rPr>
      </w:pPr>
      <w:r w:rsidRPr="00045672">
        <w:rPr>
          <w:rFonts w:ascii="Arial" w:hAnsi="Arial"/>
          <w:color w:val="000000"/>
          <w:sz w:val="24"/>
          <w:szCs w:val="24"/>
          <w:rtl/>
        </w:rPr>
        <w:t xml:space="preserve">אגן ירוק הוא שם אחר לביצה מלאכותית.  הביצה מאופיינת במגוון רחב של תהליכים ביולוגיים אשר ביחד מנקים את השפכים המוזרמים לתוכה. ייבוש ביצת החולה, גרם להזרמה </w:t>
      </w:r>
      <w:r>
        <w:rPr>
          <w:rFonts w:ascii="Arial" w:hAnsi="Arial"/>
          <w:color w:val="000000"/>
          <w:sz w:val="24"/>
          <w:szCs w:val="24"/>
          <w:rtl/>
        </w:rPr>
        <w:t xml:space="preserve">לכינרת </w:t>
      </w:r>
      <w:r w:rsidRPr="00045672">
        <w:rPr>
          <w:rFonts w:ascii="Arial" w:hAnsi="Arial"/>
          <w:color w:val="000000"/>
          <w:sz w:val="24"/>
          <w:szCs w:val="24"/>
          <w:rtl/>
        </w:rPr>
        <w:t>של חומרי זיהום שונים א</w:t>
      </w:r>
      <w:r>
        <w:rPr>
          <w:rFonts w:ascii="Arial" w:hAnsi="Arial"/>
          <w:color w:val="000000"/>
          <w:sz w:val="24"/>
          <w:szCs w:val="24"/>
          <w:rtl/>
        </w:rPr>
        <w:t>שר קודם לכן עברו סינון בחולה.</w:t>
      </w:r>
    </w:p>
    <w:p w:rsidR="009317D1" w:rsidRPr="00321D9D" w:rsidRDefault="009317D1" w:rsidP="00321D9D">
      <w:pPr>
        <w:shd w:val="clear" w:color="auto" w:fill="FFFFFF"/>
        <w:spacing w:line="360" w:lineRule="auto"/>
        <w:jc w:val="both"/>
        <w:outlineLvl w:val="3"/>
        <w:rPr>
          <w:rFonts w:ascii="Arial" w:hAnsi="Arial"/>
          <w:b/>
          <w:bCs/>
          <w:color w:val="000000"/>
          <w:sz w:val="24"/>
          <w:szCs w:val="24"/>
        </w:rPr>
      </w:pPr>
    </w:p>
    <w:p w:rsidR="009317D1" w:rsidRPr="001E238D" w:rsidRDefault="009317D1" w:rsidP="0090276E">
      <w:pPr>
        <w:numPr>
          <w:ilvl w:val="2"/>
          <w:numId w:val="1"/>
        </w:numPr>
        <w:spacing w:line="360" w:lineRule="auto"/>
        <w:ind w:left="0" w:firstLine="0"/>
        <w:jc w:val="both"/>
        <w:rPr>
          <w:sz w:val="24"/>
          <w:szCs w:val="24"/>
        </w:rPr>
      </w:pPr>
      <w:r w:rsidRPr="001E238D">
        <w:rPr>
          <w:rFonts w:hint="eastAsia"/>
          <w:sz w:val="24"/>
          <w:szCs w:val="24"/>
          <w:rtl/>
        </w:rPr>
        <w:t>מזעור</w:t>
      </w:r>
      <w:r w:rsidRPr="001E238D">
        <w:rPr>
          <w:sz w:val="24"/>
          <w:szCs w:val="24"/>
          <w:rtl/>
        </w:rPr>
        <w:t xml:space="preserve"> </w:t>
      </w:r>
      <w:r w:rsidRPr="001E238D">
        <w:rPr>
          <w:rFonts w:hint="eastAsia"/>
          <w:sz w:val="24"/>
          <w:szCs w:val="24"/>
          <w:rtl/>
        </w:rPr>
        <w:t>צריכת</w:t>
      </w:r>
      <w:r w:rsidRPr="001E238D">
        <w:rPr>
          <w:sz w:val="24"/>
          <w:szCs w:val="24"/>
          <w:rtl/>
        </w:rPr>
        <w:t xml:space="preserve"> </w:t>
      </w:r>
      <w:r w:rsidRPr="001E238D">
        <w:rPr>
          <w:rFonts w:hint="eastAsia"/>
          <w:sz w:val="24"/>
          <w:szCs w:val="24"/>
          <w:rtl/>
        </w:rPr>
        <w:t>החשמל</w:t>
      </w:r>
      <w:r w:rsidRPr="001E238D">
        <w:rPr>
          <w:sz w:val="24"/>
          <w:szCs w:val="24"/>
          <w:rtl/>
        </w:rPr>
        <w:t xml:space="preserve"> </w:t>
      </w:r>
      <w:r w:rsidRPr="001E238D">
        <w:rPr>
          <w:rFonts w:hint="eastAsia"/>
          <w:sz w:val="24"/>
          <w:szCs w:val="24"/>
          <w:rtl/>
        </w:rPr>
        <w:t>בשיטת</w:t>
      </w:r>
      <w:r w:rsidRPr="001E238D">
        <w:rPr>
          <w:sz w:val="24"/>
          <w:szCs w:val="24"/>
          <w:rtl/>
        </w:rPr>
        <w:t xml:space="preserve"> </w:t>
      </w:r>
      <w:r w:rsidRPr="001E238D">
        <w:rPr>
          <w:rFonts w:hint="eastAsia"/>
          <w:sz w:val="24"/>
          <w:szCs w:val="24"/>
          <w:rtl/>
        </w:rPr>
        <w:t>הטיפול</w:t>
      </w:r>
      <w:r w:rsidRPr="001E238D">
        <w:rPr>
          <w:sz w:val="24"/>
          <w:szCs w:val="24"/>
          <w:rtl/>
        </w:rPr>
        <w:t xml:space="preserve"> </w:t>
      </w:r>
      <w:r w:rsidRPr="001E238D">
        <w:rPr>
          <w:rFonts w:hint="eastAsia"/>
          <w:sz w:val="24"/>
          <w:szCs w:val="24"/>
          <w:rtl/>
        </w:rPr>
        <w:t>הארובי</w:t>
      </w:r>
    </w:p>
    <w:p w:rsidR="009317D1" w:rsidRDefault="009317D1" w:rsidP="0090276E">
      <w:pPr>
        <w:spacing w:line="360" w:lineRule="auto"/>
        <w:jc w:val="both"/>
        <w:rPr>
          <w:sz w:val="24"/>
          <w:szCs w:val="24"/>
          <w:rtl/>
        </w:rPr>
      </w:pPr>
      <w:r w:rsidRPr="001E238D">
        <w:rPr>
          <w:rFonts w:hint="eastAsia"/>
          <w:sz w:val="24"/>
          <w:szCs w:val="24"/>
          <w:rtl/>
        </w:rPr>
        <w:t>שיטת</w:t>
      </w:r>
      <w:r w:rsidRPr="001E238D">
        <w:rPr>
          <w:sz w:val="24"/>
          <w:szCs w:val="24"/>
          <w:rtl/>
        </w:rPr>
        <w:t xml:space="preserve"> </w:t>
      </w:r>
      <w:r w:rsidRPr="001E238D">
        <w:rPr>
          <w:rFonts w:hint="eastAsia"/>
          <w:sz w:val="24"/>
          <w:szCs w:val="24"/>
          <w:rtl/>
        </w:rPr>
        <w:t>הטיפול</w:t>
      </w:r>
      <w:r w:rsidRPr="001E238D">
        <w:rPr>
          <w:sz w:val="24"/>
          <w:szCs w:val="24"/>
          <w:rtl/>
        </w:rPr>
        <w:t xml:space="preserve"> </w:t>
      </w:r>
      <w:r w:rsidRPr="001E238D">
        <w:rPr>
          <w:rFonts w:hint="eastAsia"/>
          <w:sz w:val="24"/>
          <w:szCs w:val="24"/>
          <w:rtl/>
        </w:rPr>
        <w:t>הארובי</w:t>
      </w:r>
      <w:r w:rsidRPr="001E238D">
        <w:rPr>
          <w:sz w:val="24"/>
          <w:szCs w:val="24"/>
          <w:rtl/>
        </w:rPr>
        <w:t xml:space="preserve"> </w:t>
      </w:r>
      <w:r w:rsidRPr="001E238D">
        <w:rPr>
          <w:rFonts w:hint="eastAsia"/>
          <w:sz w:val="24"/>
          <w:szCs w:val="24"/>
          <w:rtl/>
        </w:rPr>
        <w:t>היא</w:t>
      </w:r>
      <w:r w:rsidRPr="001E238D">
        <w:rPr>
          <w:sz w:val="24"/>
          <w:szCs w:val="24"/>
          <w:rtl/>
        </w:rPr>
        <w:t xml:space="preserve"> </w:t>
      </w:r>
      <w:r w:rsidRPr="001E238D">
        <w:rPr>
          <w:rFonts w:hint="eastAsia"/>
          <w:sz w:val="24"/>
          <w:szCs w:val="24"/>
          <w:rtl/>
        </w:rPr>
        <w:t>שיטה</w:t>
      </w:r>
      <w:r w:rsidRPr="001E238D">
        <w:rPr>
          <w:sz w:val="24"/>
          <w:szCs w:val="24"/>
          <w:rtl/>
        </w:rPr>
        <w:t xml:space="preserve"> </w:t>
      </w:r>
      <w:r w:rsidRPr="001E238D">
        <w:rPr>
          <w:rFonts w:hint="eastAsia"/>
          <w:sz w:val="24"/>
          <w:szCs w:val="24"/>
          <w:rtl/>
        </w:rPr>
        <w:t>בה</w:t>
      </w:r>
      <w:r w:rsidRPr="001E238D">
        <w:rPr>
          <w:sz w:val="24"/>
          <w:szCs w:val="24"/>
          <w:rtl/>
        </w:rPr>
        <w:t xml:space="preserve"> </w:t>
      </w:r>
      <w:r w:rsidRPr="001E238D">
        <w:rPr>
          <w:rFonts w:hint="eastAsia"/>
          <w:sz w:val="24"/>
          <w:szCs w:val="24"/>
          <w:rtl/>
        </w:rPr>
        <w:t>חיידקים</w:t>
      </w:r>
      <w:r w:rsidRPr="001E238D">
        <w:rPr>
          <w:sz w:val="24"/>
          <w:szCs w:val="24"/>
          <w:rtl/>
        </w:rPr>
        <w:t xml:space="preserve"> </w:t>
      </w:r>
      <w:r w:rsidRPr="001E238D">
        <w:rPr>
          <w:rFonts w:hint="eastAsia"/>
          <w:sz w:val="24"/>
          <w:szCs w:val="24"/>
          <w:rtl/>
        </w:rPr>
        <w:t>החיים</w:t>
      </w:r>
      <w:r w:rsidRPr="001E238D">
        <w:rPr>
          <w:sz w:val="24"/>
          <w:szCs w:val="24"/>
          <w:rtl/>
        </w:rPr>
        <w:t xml:space="preserve"> </w:t>
      </w:r>
      <w:r w:rsidRPr="001E238D">
        <w:rPr>
          <w:rFonts w:hint="eastAsia"/>
          <w:sz w:val="24"/>
          <w:szCs w:val="24"/>
          <w:rtl/>
        </w:rPr>
        <w:t>בסביבה</w:t>
      </w:r>
      <w:r w:rsidRPr="001E238D">
        <w:rPr>
          <w:sz w:val="24"/>
          <w:szCs w:val="24"/>
          <w:rtl/>
        </w:rPr>
        <w:t xml:space="preserve"> </w:t>
      </w:r>
      <w:r w:rsidRPr="001E238D">
        <w:rPr>
          <w:rFonts w:hint="eastAsia"/>
          <w:sz w:val="24"/>
          <w:szCs w:val="24"/>
          <w:rtl/>
        </w:rPr>
        <w:t>שיש</w:t>
      </w:r>
      <w:r w:rsidRPr="001E238D">
        <w:rPr>
          <w:sz w:val="24"/>
          <w:szCs w:val="24"/>
          <w:rtl/>
        </w:rPr>
        <w:t xml:space="preserve"> </w:t>
      </w:r>
      <w:r w:rsidRPr="001E238D">
        <w:rPr>
          <w:rFonts w:hint="eastAsia"/>
          <w:sz w:val="24"/>
          <w:szCs w:val="24"/>
          <w:rtl/>
        </w:rPr>
        <w:t>בה</w:t>
      </w:r>
      <w:r w:rsidRPr="001E238D">
        <w:rPr>
          <w:sz w:val="24"/>
          <w:szCs w:val="24"/>
          <w:rtl/>
        </w:rPr>
        <w:t xml:space="preserve"> </w:t>
      </w:r>
      <w:r w:rsidRPr="001E238D">
        <w:rPr>
          <w:rFonts w:hint="eastAsia"/>
          <w:sz w:val="24"/>
          <w:szCs w:val="24"/>
          <w:rtl/>
        </w:rPr>
        <w:t>חמצן</w:t>
      </w:r>
      <w:r w:rsidRPr="001E238D">
        <w:rPr>
          <w:sz w:val="24"/>
          <w:szCs w:val="24"/>
          <w:rtl/>
        </w:rPr>
        <w:t xml:space="preserve"> </w:t>
      </w:r>
      <w:r w:rsidRPr="001E238D">
        <w:rPr>
          <w:rFonts w:hint="eastAsia"/>
          <w:sz w:val="24"/>
          <w:szCs w:val="24"/>
          <w:rtl/>
        </w:rPr>
        <w:t>משתמשים</w:t>
      </w:r>
      <w:r w:rsidRPr="001E238D">
        <w:rPr>
          <w:sz w:val="24"/>
          <w:szCs w:val="24"/>
          <w:rtl/>
        </w:rPr>
        <w:t xml:space="preserve"> </w:t>
      </w:r>
      <w:r w:rsidRPr="001E238D">
        <w:rPr>
          <w:rFonts w:hint="eastAsia"/>
          <w:sz w:val="24"/>
          <w:szCs w:val="24"/>
          <w:rtl/>
        </w:rPr>
        <w:t>בחמצן</w:t>
      </w:r>
      <w:r w:rsidRPr="001E238D">
        <w:rPr>
          <w:sz w:val="24"/>
          <w:szCs w:val="24"/>
          <w:rtl/>
        </w:rPr>
        <w:t xml:space="preserve"> </w:t>
      </w:r>
      <w:r w:rsidRPr="001E238D">
        <w:rPr>
          <w:rFonts w:hint="eastAsia"/>
          <w:sz w:val="24"/>
          <w:szCs w:val="24"/>
          <w:rtl/>
        </w:rPr>
        <w:t>כדי</w:t>
      </w:r>
      <w:r w:rsidRPr="001E238D">
        <w:rPr>
          <w:sz w:val="24"/>
          <w:szCs w:val="24"/>
          <w:rtl/>
        </w:rPr>
        <w:t xml:space="preserve"> </w:t>
      </w:r>
      <w:r w:rsidRPr="001E238D">
        <w:rPr>
          <w:rFonts w:hint="eastAsia"/>
          <w:sz w:val="24"/>
          <w:szCs w:val="24"/>
          <w:rtl/>
        </w:rPr>
        <w:t>להפוך</w:t>
      </w:r>
      <w:r w:rsidRPr="001E238D">
        <w:rPr>
          <w:sz w:val="24"/>
          <w:szCs w:val="24"/>
          <w:rtl/>
        </w:rPr>
        <w:t xml:space="preserve"> </w:t>
      </w:r>
      <w:r w:rsidRPr="001E238D">
        <w:rPr>
          <w:rFonts w:hint="eastAsia"/>
          <w:sz w:val="24"/>
          <w:szCs w:val="24"/>
          <w:rtl/>
        </w:rPr>
        <w:t>חומר</w:t>
      </w:r>
      <w:r w:rsidRPr="001E238D">
        <w:rPr>
          <w:sz w:val="24"/>
          <w:szCs w:val="24"/>
          <w:rtl/>
        </w:rPr>
        <w:t xml:space="preserve"> </w:t>
      </w:r>
      <w:r w:rsidRPr="001E238D">
        <w:rPr>
          <w:rFonts w:hint="eastAsia"/>
          <w:sz w:val="24"/>
          <w:szCs w:val="24"/>
          <w:rtl/>
        </w:rPr>
        <w:t>אורגני</w:t>
      </w:r>
      <w:r w:rsidRPr="001E238D">
        <w:rPr>
          <w:sz w:val="24"/>
          <w:szCs w:val="24"/>
          <w:rtl/>
        </w:rPr>
        <w:t xml:space="preserve"> </w:t>
      </w:r>
      <w:r w:rsidRPr="001E238D">
        <w:rPr>
          <w:rFonts w:hint="eastAsia"/>
          <w:sz w:val="24"/>
          <w:szCs w:val="24"/>
          <w:rtl/>
        </w:rPr>
        <w:t>מומס</w:t>
      </w:r>
      <w:r w:rsidRPr="001E238D">
        <w:rPr>
          <w:sz w:val="24"/>
          <w:szCs w:val="24"/>
          <w:rtl/>
        </w:rPr>
        <w:t xml:space="preserve"> </w:t>
      </w:r>
      <w:r w:rsidRPr="001E238D">
        <w:rPr>
          <w:rFonts w:hint="eastAsia"/>
          <w:sz w:val="24"/>
          <w:szCs w:val="24"/>
          <w:rtl/>
        </w:rPr>
        <w:t>למסת</w:t>
      </w:r>
      <w:r w:rsidRPr="001E238D">
        <w:rPr>
          <w:sz w:val="24"/>
          <w:szCs w:val="24"/>
          <w:rtl/>
        </w:rPr>
        <w:t xml:space="preserve"> </w:t>
      </w:r>
      <w:r w:rsidRPr="001E238D">
        <w:rPr>
          <w:rFonts w:hint="eastAsia"/>
          <w:sz w:val="24"/>
          <w:szCs w:val="24"/>
          <w:rtl/>
        </w:rPr>
        <w:t>חיידקים</w:t>
      </w:r>
      <w:r w:rsidRPr="001E238D">
        <w:rPr>
          <w:sz w:val="24"/>
          <w:szCs w:val="24"/>
          <w:rtl/>
        </w:rPr>
        <w:t xml:space="preserve">. </w:t>
      </w:r>
      <w:r w:rsidRPr="001E238D">
        <w:rPr>
          <w:rFonts w:hint="eastAsia"/>
          <w:sz w:val="24"/>
          <w:szCs w:val="24"/>
          <w:rtl/>
        </w:rPr>
        <w:t>בשיטת</w:t>
      </w:r>
      <w:r w:rsidRPr="001E238D">
        <w:rPr>
          <w:sz w:val="24"/>
          <w:szCs w:val="24"/>
          <w:rtl/>
        </w:rPr>
        <w:t xml:space="preserve"> </w:t>
      </w:r>
      <w:r w:rsidRPr="001E238D">
        <w:rPr>
          <w:rFonts w:hint="eastAsia"/>
          <w:sz w:val="24"/>
          <w:szCs w:val="24"/>
          <w:rtl/>
        </w:rPr>
        <w:t>הטיפול</w:t>
      </w:r>
      <w:r w:rsidRPr="001E238D">
        <w:rPr>
          <w:sz w:val="24"/>
          <w:szCs w:val="24"/>
          <w:rtl/>
        </w:rPr>
        <w:t xml:space="preserve"> </w:t>
      </w:r>
      <w:r w:rsidRPr="001E238D">
        <w:rPr>
          <w:rFonts w:hint="eastAsia"/>
          <w:sz w:val="24"/>
          <w:szCs w:val="24"/>
          <w:rtl/>
        </w:rPr>
        <w:t>האינטנסיבית</w:t>
      </w:r>
      <w:r w:rsidRPr="001E238D">
        <w:rPr>
          <w:sz w:val="24"/>
          <w:szCs w:val="24"/>
          <w:rtl/>
        </w:rPr>
        <w:t xml:space="preserve"> </w:t>
      </w:r>
      <w:r w:rsidRPr="001E238D">
        <w:rPr>
          <w:rFonts w:hint="eastAsia"/>
          <w:sz w:val="24"/>
          <w:szCs w:val="24"/>
          <w:rtl/>
        </w:rPr>
        <w:t>מוסף</w:t>
      </w:r>
      <w:r w:rsidRPr="001E238D">
        <w:rPr>
          <w:sz w:val="24"/>
          <w:szCs w:val="24"/>
          <w:rtl/>
        </w:rPr>
        <w:t xml:space="preserve"> </w:t>
      </w:r>
      <w:r w:rsidRPr="001E238D">
        <w:rPr>
          <w:rFonts w:hint="eastAsia"/>
          <w:sz w:val="24"/>
          <w:szCs w:val="24"/>
          <w:rtl/>
        </w:rPr>
        <w:t>למים</w:t>
      </w:r>
      <w:r w:rsidRPr="001E238D">
        <w:rPr>
          <w:sz w:val="24"/>
          <w:szCs w:val="24"/>
          <w:rtl/>
        </w:rPr>
        <w:t xml:space="preserve"> </w:t>
      </w:r>
      <w:r w:rsidRPr="001E238D">
        <w:rPr>
          <w:rFonts w:hint="eastAsia"/>
          <w:sz w:val="24"/>
          <w:szCs w:val="24"/>
          <w:rtl/>
        </w:rPr>
        <w:t>חמצן</w:t>
      </w:r>
      <w:r w:rsidRPr="001E238D">
        <w:rPr>
          <w:sz w:val="24"/>
          <w:szCs w:val="24"/>
          <w:rtl/>
        </w:rPr>
        <w:t xml:space="preserve"> </w:t>
      </w:r>
      <w:r w:rsidRPr="001E238D">
        <w:rPr>
          <w:rFonts w:hint="eastAsia"/>
          <w:sz w:val="24"/>
          <w:szCs w:val="24"/>
          <w:rtl/>
        </w:rPr>
        <w:t>בשיטות</w:t>
      </w:r>
      <w:r w:rsidRPr="001E238D">
        <w:rPr>
          <w:sz w:val="24"/>
          <w:szCs w:val="24"/>
          <w:rtl/>
        </w:rPr>
        <w:t xml:space="preserve"> </w:t>
      </w:r>
      <w:r w:rsidRPr="001E238D">
        <w:rPr>
          <w:rFonts w:hint="eastAsia"/>
          <w:sz w:val="24"/>
          <w:szCs w:val="24"/>
          <w:rtl/>
        </w:rPr>
        <w:t>שונות</w:t>
      </w:r>
      <w:r w:rsidRPr="001E238D">
        <w:rPr>
          <w:sz w:val="24"/>
          <w:szCs w:val="24"/>
          <w:rtl/>
        </w:rPr>
        <w:t xml:space="preserve"> </w:t>
      </w:r>
      <w:r w:rsidRPr="001E238D">
        <w:rPr>
          <w:rFonts w:hint="eastAsia"/>
          <w:sz w:val="24"/>
          <w:szCs w:val="24"/>
          <w:rtl/>
        </w:rPr>
        <w:t>תוך</w:t>
      </w:r>
      <w:r w:rsidRPr="001E238D">
        <w:rPr>
          <w:sz w:val="24"/>
          <w:szCs w:val="24"/>
          <w:rtl/>
        </w:rPr>
        <w:t xml:space="preserve"> </w:t>
      </w:r>
      <w:r w:rsidRPr="001E238D">
        <w:rPr>
          <w:rFonts w:hint="eastAsia"/>
          <w:sz w:val="24"/>
          <w:szCs w:val="24"/>
          <w:rtl/>
        </w:rPr>
        <w:t>שימוש</w:t>
      </w:r>
      <w:r w:rsidRPr="001E238D">
        <w:rPr>
          <w:sz w:val="24"/>
          <w:szCs w:val="24"/>
          <w:rtl/>
        </w:rPr>
        <w:t xml:space="preserve"> </w:t>
      </w:r>
      <w:r w:rsidRPr="001E238D">
        <w:rPr>
          <w:rFonts w:hint="eastAsia"/>
          <w:sz w:val="24"/>
          <w:szCs w:val="24"/>
          <w:rtl/>
        </w:rPr>
        <w:t>בחשמל</w:t>
      </w:r>
      <w:r w:rsidRPr="001E238D">
        <w:rPr>
          <w:sz w:val="24"/>
          <w:szCs w:val="24"/>
          <w:rtl/>
        </w:rPr>
        <w:t xml:space="preserve"> </w:t>
      </w:r>
      <w:r w:rsidRPr="001E238D">
        <w:rPr>
          <w:rFonts w:hint="eastAsia"/>
          <w:sz w:val="24"/>
          <w:szCs w:val="24"/>
          <w:rtl/>
        </w:rPr>
        <w:t>רב</w:t>
      </w:r>
      <w:r w:rsidRPr="001E238D">
        <w:rPr>
          <w:sz w:val="24"/>
          <w:szCs w:val="24"/>
          <w:rtl/>
        </w:rPr>
        <w:t xml:space="preserve">. </w:t>
      </w:r>
      <w:r w:rsidRPr="001E238D">
        <w:rPr>
          <w:rFonts w:hint="eastAsia"/>
          <w:sz w:val="24"/>
          <w:szCs w:val="24"/>
          <w:rtl/>
        </w:rPr>
        <w:t>סקר</w:t>
      </w:r>
      <w:r w:rsidRPr="001E238D">
        <w:rPr>
          <w:sz w:val="24"/>
          <w:szCs w:val="24"/>
          <w:rtl/>
        </w:rPr>
        <w:t xml:space="preserve"> </w:t>
      </w:r>
      <w:r w:rsidRPr="001E238D">
        <w:rPr>
          <w:rFonts w:hint="eastAsia"/>
          <w:sz w:val="24"/>
          <w:szCs w:val="24"/>
          <w:rtl/>
        </w:rPr>
        <w:t>שנעשה</w:t>
      </w:r>
      <w:r w:rsidRPr="001E238D">
        <w:rPr>
          <w:sz w:val="24"/>
          <w:szCs w:val="24"/>
          <w:rtl/>
        </w:rPr>
        <w:t xml:space="preserve"> </w:t>
      </w:r>
      <w:r w:rsidRPr="001E238D">
        <w:rPr>
          <w:rFonts w:hint="eastAsia"/>
          <w:sz w:val="24"/>
          <w:szCs w:val="24"/>
          <w:rtl/>
        </w:rPr>
        <w:t>בארה</w:t>
      </w:r>
      <w:r w:rsidRPr="001E238D">
        <w:rPr>
          <w:sz w:val="24"/>
          <w:szCs w:val="24"/>
          <w:rtl/>
        </w:rPr>
        <w:t>"</w:t>
      </w:r>
      <w:r w:rsidRPr="001E238D">
        <w:rPr>
          <w:rFonts w:hint="eastAsia"/>
          <w:sz w:val="24"/>
          <w:szCs w:val="24"/>
          <w:rtl/>
        </w:rPr>
        <w:t>ב</w:t>
      </w:r>
      <w:r w:rsidRPr="001E238D">
        <w:rPr>
          <w:sz w:val="24"/>
          <w:szCs w:val="24"/>
          <w:rtl/>
        </w:rPr>
        <w:t xml:space="preserve"> </w:t>
      </w:r>
      <w:r w:rsidRPr="001E238D">
        <w:rPr>
          <w:rFonts w:hint="eastAsia"/>
          <w:sz w:val="24"/>
          <w:szCs w:val="24"/>
          <w:rtl/>
        </w:rPr>
        <w:t>ייחס</w:t>
      </w:r>
      <w:r w:rsidRPr="001E238D">
        <w:rPr>
          <w:sz w:val="24"/>
          <w:szCs w:val="24"/>
          <w:rtl/>
        </w:rPr>
        <w:t xml:space="preserve"> </w:t>
      </w:r>
      <w:r w:rsidRPr="001E238D">
        <w:rPr>
          <w:rFonts w:hint="eastAsia"/>
          <w:sz w:val="24"/>
          <w:szCs w:val="24"/>
          <w:rtl/>
        </w:rPr>
        <w:t>למכוני</w:t>
      </w:r>
      <w:r w:rsidRPr="001E238D">
        <w:rPr>
          <w:sz w:val="24"/>
          <w:szCs w:val="24"/>
          <w:rtl/>
        </w:rPr>
        <w:t xml:space="preserve"> </w:t>
      </w:r>
      <w:r w:rsidRPr="001E238D">
        <w:rPr>
          <w:rFonts w:hint="eastAsia"/>
          <w:sz w:val="24"/>
          <w:szCs w:val="24"/>
          <w:rtl/>
        </w:rPr>
        <w:t>הטהור</w:t>
      </w:r>
      <w:r w:rsidRPr="001E238D">
        <w:rPr>
          <w:sz w:val="24"/>
          <w:szCs w:val="24"/>
          <w:rtl/>
        </w:rPr>
        <w:t xml:space="preserve"> 1.5% </w:t>
      </w:r>
      <w:r w:rsidRPr="001E238D">
        <w:rPr>
          <w:rFonts w:hint="eastAsia"/>
          <w:sz w:val="24"/>
          <w:szCs w:val="24"/>
          <w:rtl/>
        </w:rPr>
        <w:t>מצריכת</w:t>
      </w:r>
      <w:r w:rsidRPr="001E238D">
        <w:rPr>
          <w:sz w:val="24"/>
          <w:szCs w:val="24"/>
          <w:rtl/>
        </w:rPr>
        <w:t xml:space="preserve"> </w:t>
      </w:r>
      <w:r w:rsidRPr="001E238D">
        <w:rPr>
          <w:rFonts w:hint="eastAsia"/>
          <w:sz w:val="24"/>
          <w:szCs w:val="24"/>
          <w:rtl/>
        </w:rPr>
        <w:t>החשמל</w:t>
      </w:r>
      <w:r w:rsidRPr="001E238D">
        <w:rPr>
          <w:sz w:val="24"/>
          <w:szCs w:val="24"/>
          <w:rtl/>
        </w:rPr>
        <w:t xml:space="preserve"> </w:t>
      </w:r>
      <w:r w:rsidRPr="001E238D">
        <w:rPr>
          <w:rFonts w:hint="eastAsia"/>
          <w:sz w:val="24"/>
          <w:szCs w:val="24"/>
          <w:rtl/>
        </w:rPr>
        <w:t>הארצית</w:t>
      </w:r>
      <w:r w:rsidRPr="001E238D">
        <w:rPr>
          <w:sz w:val="24"/>
          <w:szCs w:val="24"/>
          <w:rtl/>
        </w:rPr>
        <w:t xml:space="preserve"> </w:t>
      </w:r>
      <w:r w:rsidRPr="001E238D">
        <w:rPr>
          <w:rFonts w:hint="eastAsia"/>
          <w:sz w:val="24"/>
          <w:szCs w:val="24"/>
          <w:rtl/>
        </w:rPr>
        <w:t>שמתוך</w:t>
      </w:r>
      <w:r w:rsidRPr="001E238D">
        <w:rPr>
          <w:sz w:val="24"/>
          <w:szCs w:val="24"/>
          <w:rtl/>
        </w:rPr>
        <w:t xml:space="preserve"> </w:t>
      </w:r>
      <w:r w:rsidRPr="001E238D">
        <w:rPr>
          <w:rFonts w:hint="eastAsia"/>
          <w:sz w:val="24"/>
          <w:szCs w:val="24"/>
          <w:rtl/>
        </w:rPr>
        <w:t>זה</w:t>
      </w:r>
      <w:r w:rsidRPr="001E238D">
        <w:rPr>
          <w:sz w:val="24"/>
          <w:szCs w:val="24"/>
          <w:rtl/>
        </w:rPr>
        <w:t xml:space="preserve"> </w:t>
      </w:r>
      <w:r w:rsidRPr="001E238D">
        <w:rPr>
          <w:rFonts w:hint="eastAsia"/>
          <w:sz w:val="24"/>
          <w:szCs w:val="24"/>
          <w:rtl/>
        </w:rPr>
        <w:t>מעל</w:t>
      </w:r>
      <w:r w:rsidRPr="001E238D">
        <w:rPr>
          <w:sz w:val="24"/>
          <w:szCs w:val="24"/>
          <w:rtl/>
        </w:rPr>
        <w:t xml:space="preserve"> 50% </w:t>
      </w:r>
      <w:r w:rsidRPr="001E238D">
        <w:rPr>
          <w:rFonts w:hint="eastAsia"/>
          <w:sz w:val="24"/>
          <w:szCs w:val="24"/>
          <w:rtl/>
        </w:rPr>
        <w:t>משויכים</w:t>
      </w:r>
      <w:r w:rsidRPr="001E238D">
        <w:rPr>
          <w:sz w:val="24"/>
          <w:szCs w:val="24"/>
          <w:rtl/>
        </w:rPr>
        <w:t xml:space="preserve"> </w:t>
      </w:r>
      <w:r w:rsidRPr="001E238D">
        <w:rPr>
          <w:rFonts w:hint="eastAsia"/>
          <w:sz w:val="24"/>
          <w:szCs w:val="24"/>
          <w:rtl/>
        </w:rPr>
        <w:t>להוצאות</w:t>
      </w:r>
      <w:r w:rsidRPr="001E238D">
        <w:rPr>
          <w:sz w:val="24"/>
          <w:szCs w:val="24"/>
          <w:rtl/>
        </w:rPr>
        <w:t xml:space="preserve"> </w:t>
      </w:r>
      <w:r w:rsidRPr="001E238D">
        <w:rPr>
          <w:rFonts w:hint="eastAsia"/>
          <w:sz w:val="24"/>
          <w:szCs w:val="24"/>
          <w:rtl/>
        </w:rPr>
        <w:t>אוורור</w:t>
      </w:r>
      <w:r w:rsidRPr="001E238D">
        <w:rPr>
          <w:sz w:val="24"/>
          <w:szCs w:val="24"/>
          <w:rtl/>
        </w:rPr>
        <w:t xml:space="preserve">. </w:t>
      </w:r>
      <w:r w:rsidRPr="001E238D">
        <w:rPr>
          <w:rFonts w:hint="eastAsia"/>
          <w:sz w:val="24"/>
          <w:szCs w:val="24"/>
          <w:rtl/>
        </w:rPr>
        <w:t>כדי</w:t>
      </w:r>
      <w:r w:rsidRPr="001E238D">
        <w:rPr>
          <w:sz w:val="24"/>
          <w:szCs w:val="24"/>
          <w:rtl/>
        </w:rPr>
        <w:t xml:space="preserve"> </w:t>
      </w:r>
      <w:r w:rsidRPr="001E238D">
        <w:rPr>
          <w:rFonts w:hint="eastAsia"/>
          <w:sz w:val="24"/>
          <w:szCs w:val="24"/>
          <w:rtl/>
        </w:rPr>
        <w:t>למזער</w:t>
      </w:r>
      <w:r w:rsidRPr="001E238D">
        <w:rPr>
          <w:sz w:val="24"/>
          <w:szCs w:val="24"/>
          <w:rtl/>
        </w:rPr>
        <w:t xml:space="preserve"> </w:t>
      </w:r>
      <w:r w:rsidRPr="001E238D">
        <w:rPr>
          <w:rFonts w:hint="eastAsia"/>
          <w:sz w:val="24"/>
          <w:szCs w:val="24"/>
          <w:rtl/>
        </w:rPr>
        <w:t>את</w:t>
      </w:r>
      <w:r w:rsidRPr="001E238D">
        <w:rPr>
          <w:sz w:val="24"/>
          <w:szCs w:val="24"/>
          <w:rtl/>
        </w:rPr>
        <w:t xml:space="preserve"> </w:t>
      </w:r>
      <w:r w:rsidRPr="001E238D">
        <w:rPr>
          <w:rFonts w:hint="eastAsia"/>
          <w:sz w:val="24"/>
          <w:szCs w:val="24"/>
          <w:rtl/>
        </w:rPr>
        <w:t>צריכת</w:t>
      </w:r>
      <w:r w:rsidRPr="001E238D">
        <w:rPr>
          <w:sz w:val="24"/>
          <w:szCs w:val="24"/>
          <w:rtl/>
        </w:rPr>
        <w:t xml:space="preserve"> </w:t>
      </w:r>
      <w:r w:rsidRPr="001E238D">
        <w:rPr>
          <w:rFonts w:hint="eastAsia"/>
          <w:sz w:val="24"/>
          <w:szCs w:val="24"/>
          <w:rtl/>
        </w:rPr>
        <w:t>החשמל</w:t>
      </w:r>
      <w:r w:rsidRPr="001E238D">
        <w:rPr>
          <w:sz w:val="24"/>
          <w:szCs w:val="24"/>
          <w:rtl/>
        </w:rPr>
        <w:t xml:space="preserve"> </w:t>
      </w:r>
      <w:r w:rsidRPr="001E238D">
        <w:rPr>
          <w:rFonts w:hint="eastAsia"/>
          <w:sz w:val="24"/>
          <w:szCs w:val="24"/>
          <w:rtl/>
        </w:rPr>
        <w:t>מפתחות</w:t>
      </w:r>
      <w:r w:rsidRPr="001E238D">
        <w:rPr>
          <w:sz w:val="24"/>
          <w:szCs w:val="24"/>
          <w:rtl/>
        </w:rPr>
        <w:t xml:space="preserve"> </w:t>
      </w:r>
      <w:r w:rsidRPr="001E238D">
        <w:rPr>
          <w:rFonts w:hint="eastAsia"/>
          <w:sz w:val="24"/>
          <w:szCs w:val="24"/>
          <w:rtl/>
        </w:rPr>
        <w:t>חברות</w:t>
      </w:r>
      <w:r w:rsidRPr="001E238D">
        <w:rPr>
          <w:sz w:val="24"/>
          <w:szCs w:val="24"/>
          <w:rtl/>
        </w:rPr>
        <w:t xml:space="preserve"> </w:t>
      </w:r>
      <w:r w:rsidRPr="001E238D">
        <w:rPr>
          <w:rFonts w:hint="eastAsia"/>
          <w:sz w:val="24"/>
          <w:szCs w:val="24"/>
          <w:rtl/>
        </w:rPr>
        <w:t>שיטות</w:t>
      </w:r>
      <w:r w:rsidRPr="001E238D">
        <w:rPr>
          <w:sz w:val="24"/>
          <w:szCs w:val="24"/>
          <w:rtl/>
        </w:rPr>
        <w:t xml:space="preserve"> </w:t>
      </w:r>
      <w:r w:rsidRPr="001E238D">
        <w:rPr>
          <w:rFonts w:hint="eastAsia"/>
          <w:sz w:val="24"/>
          <w:szCs w:val="24"/>
          <w:rtl/>
        </w:rPr>
        <w:t>אוורור</w:t>
      </w:r>
      <w:r w:rsidRPr="001E238D">
        <w:rPr>
          <w:sz w:val="24"/>
          <w:szCs w:val="24"/>
          <w:rtl/>
        </w:rPr>
        <w:t xml:space="preserve"> </w:t>
      </w:r>
      <w:r w:rsidRPr="001E238D">
        <w:rPr>
          <w:rFonts w:hint="eastAsia"/>
          <w:sz w:val="24"/>
          <w:szCs w:val="24"/>
          <w:rtl/>
        </w:rPr>
        <w:t>יעילות</w:t>
      </w:r>
      <w:r w:rsidRPr="001E238D">
        <w:rPr>
          <w:sz w:val="24"/>
          <w:szCs w:val="24"/>
          <w:rtl/>
        </w:rPr>
        <w:t xml:space="preserve"> </w:t>
      </w:r>
      <w:r w:rsidRPr="001E238D">
        <w:rPr>
          <w:rFonts w:hint="eastAsia"/>
          <w:sz w:val="24"/>
          <w:szCs w:val="24"/>
          <w:rtl/>
        </w:rPr>
        <w:t>יותר</w:t>
      </w:r>
      <w:r w:rsidRPr="001E238D">
        <w:rPr>
          <w:sz w:val="24"/>
          <w:szCs w:val="24"/>
          <w:rtl/>
        </w:rPr>
        <w:t xml:space="preserve">. </w:t>
      </w:r>
      <w:r w:rsidRPr="001E238D">
        <w:rPr>
          <w:rFonts w:hint="eastAsia"/>
          <w:sz w:val="24"/>
          <w:szCs w:val="24"/>
          <w:rtl/>
        </w:rPr>
        <w:t>שימוש</w:t>
      </w:r>
      <w:r w:rsidRPr="001E238D">
        <w:rPr>
          <w:sz w:val="24"/>
          <w:szCs w:val="24"/>
          <w:rtl/>
        </w:rPr>
        <w:t xml:space="preserve"> </w:t>
      </w:r>
      <w:r w:rsidRPr="001E238D">
        <w:rPr>
          <w:rFonts w:hint="eastAsia"/>
          <w:sz w:val="24"/>
          <w:szCs w:val="24"/>
          <w:rtl/>
        </w:rPr>
        <w:t>בשיטות</w:t>
      </w:r>
      <w:r w:rsidRPr="001E238D">
        <w:rPr>
          <w:sz w:val="24"/>
          <w:szCs w:val="24"/>
          <w:rtl/>
        </w:rPr>
        <w:t xml:space="preserve"> </w:t>
      </w:r>
      <w:r w:rsidRPr="001E238D">
        <w:rPr>
          <w:rFonts w:hint="eastAsia"/>
          <w:sz w:val="24"/>
          <w:szCs w:val="24"/>
          <w:rtl/>
        </w:rPr>
        <w:t>אקסטנסיביות</w:t>
      </w:r>
      <w:r w:rsidRPr="001E238D">
        <w:rPr>
          <w:sz w:val="24"/>
          <w:szCs w:val="24"/>
          <w:rtl/>
        </w:rPr>
        <w:t xml:space="preserve"> </w:t>
      </w:r>
      <w:r w:rsidRPr="001E238D">
        <w:rPr>
          <w:rFonts w:hint="eastAsia"/>
          <w:sz w:val="24"/>
          <w:szCs w:val="24"/>
          <w:rtl/>
        </w:rPr>
        <w:t>יביא</w:t>
      </w:r>
      <w:r w:rsidRPr="001E238D">
        <w:rPr>
          <w:sz w:val="24"/>
          <w:szCs w:val="24"/>
          <w:rtl/>
        </w:rPr>
        <w:t xml:space="preserve"> </w:t>
      </w:r>
      <w:r w:rsidRPr="001E238D">
        <w:rPr>
          <w:rFonts w:hint="eastAsia"/>
          <w:sz w:val="24"/>
          <w:szCs w:val="24"/>
          <w:rtl/>
        </w:rPr>
        <w:t>גם</w:t>
      </w:r>
      <w:r w:rsidRPr="001E238D">
        <w:rPr>
          <w:sz w:val="24"/>
          <w:szCs w:val="24"/>
          <w:rtl/>
        </w:rPr>
        <w:t xml:space="preserve"> </w:t>
      </w:r>
      <w:r w:rsidRPr="001E238D">
        <w:rPr>
          <w:rFonts w:hint="eastAsia"/>
          <w:sz w:val="24"/>
          <w:szCs w:val="24"/>
          <w:rtl/>
        </w:rPr>
        <w:t>הוא</w:t>
      </w:r>
      <w:r w:rsidRPr="001E238D">
        <w:rPr>
          <w:sz w:val="24"/>
          <w:szCs w:val="24"/>
          <w:rtl/>
        </w:rPr>
        <w:t xml:space="preserve"> </w:t>
      </w:r>
      <w:r w:rsidRPr="001E238D">
        <w:rPr>
          <w:rFonts w:hint="eastAsia"/>
          <w:sz w:val="24"/>
          <w:szCs w:val="24"/>
          <w:rtl/>
        </w:rPr>
        <w:t>למזעור</w:t>
      </w:r>
      <w:r w:rsidRPr="001E238D">
        <w:rPr>
          <w:sz w:val="24"/>
          <w:szCs w:val="24"/>
          <w:rtl/>
        </w:rPr>
        <w:t xml:space="preserve"> </w:t>
      </w:r>
      <w:r w:rsidRPr="001E238D">
        <w:rPr>
          <w:rFonts w:hint="eastAsia"/>
          <w:sz w:val="24"/>
          <w:szCs w:val="24"/>
          <w:rtl/>
        </w:rPr>
        <w:t>צריכת</w:t>
      </w:r>
      <w:r w:rsidRPr="001E238D">
        <w:rPr>
          <w:sz w:val="24"/>
          <w:szCs w:val="24"/>
          <w:rtl/>
        </w:rPr>
        <w:t xml:space="preserve"> </w:t>
      </w:r>
      <w:r w:rsidRPr="001E238D">
        <w:rPr>
          <w:rFonts w:hint="eastAsia"/>
          <w:sz w:val="24"/>
          <w:szCs w:val="24"/>
          <w:rtl/>
        </w:rPr>
        <w:t>החשמל</w:t>
      </w:r>
      <w:r w:rsidRPr="001E238D">
        <w:rPr>
          <w:sz w:val="24"/>
          <w:szCs w:val="24"/>
          <w:rtl/>
        </w:rPr>
        <w:t>.</w:t>
      </w:r>
    </w:p>
    <w:p w:rsidR="009317D1" w:rsidRPr="001E238D" w:rsidRDefault="009317D1" w:rsidP="0090276E">
      <w:pPr>
        <w:spacing w:line="360" w:lineRule="auto"/>
        <w:jc w:val="both"/>
        <w:rPr>
          <w:sz w:val="24"/>
          <w:szCs w:val="24"/>
        </w:rPr>
      </w:pPr>
    </w:p>
    <w:p w:rsidR="009317D1" w:rsidRPr="001E238D" w:rsidRDefault="009317D1" w:rsidP="0090276E">
      <w:pPr>
        <w:numPr>
          <w:ilvl w:val="2"/>
          <w:numId w:val="1"/>
        </w:numPr>
        <w:spacing w:line="360" w:lineRule="auto"/>
        <w:ind w:left="0" w:firstLine="0"/>
        <w:jc w:val="both"/>
        <w:rPr>
          <w:sz w:val="24"/>
          <w:szCs w:val="24"/>
        </w:rPr>
      </w:pPr>
      <w:r w:rsidRPr="001E238D">
        <w:rPr>
          <w:rFonts w:hint="eastAsia"/>
          <w:sz w:val="24"/>
          <w:szCs w:val="24"/>
          <w:rtl/>
        </w:rPr>
        <w:t>שיטת</w:t>
      </w:r>
      <w:r w:rsidRPr="001E238D">
        <w:rPr>
          <w:sz w:val="24"/>
          <w:szCs w:val="24"/>
          <w:rtl/>
        </w:rPr>
        <w:t xml:space="preserve"> </w:t>
      </w:r>
      <w:r w:rsidRPr="001E238D">
        <w:rPr>
          <w:rFonts w:hint="eastAsia"/>
          <w:sz w:val="24"/>
          <w:szCs w:val="24"/>
          <w:rtl/>
        </w:rPr>
        <w:t>הטיהור</w:t>
      </w:r>
      <w:r w:rsidRPr="001E238D">
        <w:rPr>
          <w:sz w:val="24"/>
          <w:szCs w:val="24"/>
          <w:rtl/>
        </w:rPr>
        <w:t xml:space="preserve"> </w:t>
      </w:r>
      <w:r w:rsidRPr="001E238D">
        <w:rPr>
          <w:rFonts w:hint="eastAsia"/>
          <w:sz w:val="24"/>
          <w:szCs w:val="24"/>
          <w:rtl/>
        </w:rPr>
        <w:t>האנארובי</w:t>
      </w:r>
      <w:r w:rsidRPr="001E238D">
        <w:rPr>
          <w:sz w:val="24"/>
          <w:szCs w:val="24"/>
          <w:rtl/>
        </w:rPr>
        <w:t xml:space="preserve"> </w:t>
      </w:r>
      <w:r w:rsidRPr="001E238D">
        <w:rPr>
          <w:rFonts w:hint="eastAsia"/>
          <w:sz w:val="24"/>
          <w:szCs w:val="24"/>
          <w:rtl/>
        </w:rPr>
        <w:t>יצור</w:t>
      </w:r>
      <w:r w:rsidRPr="001E238D">
        <w:rPr>
          <w:sz w:val="24"/>
          <w:szCs w:val="24"/>
          <w:rtl/>
        </w:rPr>
        <w:t xml:space="preserve"> </w:t>
      </w:r>
      <w:r w:rsidRPr="001E238D">
        <w:rPr>
          <w:rFonts w:hint="eastAsia"/>
          <w:sz w:val="24"/>
          <w:szCs w:val="24"/>
          <w:rtl/>
        </w:rPr>
        <w:t>הביוגז</w:t>
      </w:r>
    </w:p>
    <w:p w:rsidR="009317D1" w:rsidRDefault="009317D1" w:rsidP="0090276E">
      <w:pPr>
        <w:spacing w:line="360" w:lineRule="auto"/>
        <w:jc w:val="both"/>
        <w:rPr>
          <w:sz w:val="24"/>
          <w:szCs w:val="24"/>
          <w:rtl/>
        </w:rPr>
      </w:pPr>
      <w:r>
        <w:rPr>
          <w:rFonts w:hint="eastAsia"/>
          <w:sz w:val="24"/>
          <w:szCs w:val="24"/>
          <w:rtl/>
        </w:rPr>
        <w:t>התהליך</w:t>
      </w:r>
      <w:r>
        <w:rPr>
          <w:sz w:val="24"/>
          <w:szCs w:val="24"/>
          <w:rtl/>
        </w:rPr>
        <w:t xml:space="preserve"> </w:t>
      </w:r>
      <w:r>
        <w:rPr>
          <w:rFonts w:hint="eastAsia"/>
          <w:sz w:val="24"/>
          <w:szCs w:val="24"/>
          <w:rtl/>
        </w:rPr>
        <w:t>האירובי</w:t>
      </w:r>
      <w:r>
        <w:rPr>
          <w:sz w:val="24"/>
          <w:szCs w:val="24"/>
          <w:rtl/>
        </w:rPr>
        <w:t xml:space="preserve"> (</w:t>
      </w:r>
      <w:r>
        <w:rPr>
          <w:rFonts w:hint="eastAsia"/>
          <w:sz w:val="24"/>
          <w:szCs w:val="24"/>
          <w:rtl/>
        </w:rPr>
        <w:t>המבוצע</w:t>
      </w:r>
      <w:r>
        <w:rPr>
          <w:sz w:val="24"/>
          <w:szCs w:val="24"/>
          <w:rtl/>
        </w:rPr>
        <w:t xml:space="preserve"> </w:t>
      </w:r>
      <w:r>
        <w:rPr>
          <w:rFonts w:hint="eastAsia"/>
          <w:sz w:val="24"/>
          <w:szCs w:val="24"/>
          <w:rtl/>
        </w:rPr>
        <w:t>בנוכחות</w:t>
      </w:r>
      <w:r>
        <w:rPr>
          <w:sz w:val="24"/>
          <w:szCs w:val="24"/>
          <w:rtl/>
        </w:rPr>
        <w:t xml:space="preserve"> </w:t>
      </w:r>
      <w:r>
        <w:rPr>
          <w:rFonts w:hint="eastAsia"/>
          <w:sz w:val="24"/>
          <w:szCs w:val="24"/>
          <w:rtl/>
        </w:rPr>
        <w:t>חמצן</w:t>
      </w:r>
      <w:r>
        <w:rPr>
          <w:sz w:val="24"/>
          <w:szCs w:val="24"/>
          <w:rtl/>
        </w:rPr>
        <w:t xml:space="preserve">) </w:t>
      </w:r>
      <w:r>
        <w:rPr>
          <w:rFonts w:hint="eastAsia"/>
          <w:sz w:val="24"/>
          <w:szCs w:val="24"/>
          <w:rtl/>
        </w:rPr>
        <w:t>יוצר</w:t>
      </w:r>
      <w:r>
        <w:rPr>
          <w:sz w:val="24"/>
          <w:szCs w:val="24"/>
          <w:rtl/>
        </w:rPr>
        <w:t xml:space="preserve"> </w:t>
      </w:r>
      <w:r>
        <w:rPr>
          <w:rFonts w:hint="eastAsia"/>
          <w:sz w:val="24"/>
          <w:szCs w:val="24"/>
          <w:rtl/>
        </w:rPr>
        <w:t>כאמור</w:t>
      </w:r>
      <w:r>
        <w:rPr>
          <w:sz w:val="24"/>
          <w:szCs w:val="24"/>
          <w:rtl/>
        </w:rPr>
        <w:t xml:space="preserve"> </w:t>
      </w:r>
      <w:r>
        <w:rPr>
          <w:rFonts w:hint="eastAsia"/>
          <w:sz w:val="24"/>
          <w:szCs w:val="24"/>
          <w:rtl/>
        </w:rPr>
        <w:t>מסת</w:t>
      </w:r>
      <w:r>
        <w:rPr>
          <w:sz w:val="24"/>
          <w:szCs w:val="24"/>
          <w:rtl/>
        </w:rPr>
        <w:t xml:space="preserve"> </w:t>
      </w:r>
      <w:r>
        <w:rPr>
          <w:rFonts w:hint="eastAsia"/>
          <w:sz w:val="24"/>
          <w:szCs w:val="24"/>
          <w:rtl/>
        </w:rPr>
        <w:t>חיידקים</w:t>
      </w:r>
      <w:r>
        <w:rPr>
          <w:sz w:val="24"/>
          <w:szCs w:val="24"/>
          <w:rtl/>
        </w:rPr>
        <w:t xml:space="preserve">. </w:t>
      </w:r>
      <w:r>
        <w:rPr>
          <w:rFonts w:hint="eastAsia"/>
          <w:sz w:val="24"/>
          <w:szCs w:val="24"/>
          <w:rtl/>
        </w:rPr>
        <w:t>מסה</w:t>
      </w:r>
      <w:r>
        <w:rPr>
          <w:sz w:val="24"/>
          <w:szCs w:val="24"/>
          <w:rtl/>
        </w:rPr>
        <w:t xml:space="preserve"> </w:t>
      </w:r>
      <w:r>
        <w:rPr>
          <w:rFonts w:hint="eastAsia"/>
          <w:sz w:val="24"/>
          <w:szCs w:val="24"/>
          <w:rtl/>
        </w:rPr>
        <w:t>זאת</w:t>
      </w:r>
      <w:r>
        <w:rPr>
          <w:sz w:val="24"/>
          <w:szCs w:val="24"/>
          <w:rtl/>
        </w:rPr>
        <w:t xml:space="preserve"> </w:t>
      </w:r>
      <w:r>
        <w:rPr>
          <w:rFonts w:hint="eastAsia"/>
          <w:sz w:val="24"/>
          <w:szCs w:val="24"/>
          <w:rtl/>
        </w:rPr>
        <w:t>נקראת</w:t>
      </w:r>
      <w:r>
        <w:rPr>
          <w:sz w:val="24"/>
          <w:szCs w:val="24"/>
          <w:rtl/>
        </w:rPr>
        <w:t xml:space="preserve"> </w:t>
      </w:r>
      <w:r>
        <w:rPr>
          <w:rFonts w:hint="eastAsia"/>
          <w:sz w:val="24"/>
          <w:szCs w:val="24"/>
          <w:rtl/>
        </w:rPr>
        <w:t>בוצה</w:t>
      </w:r>
      <w:r>
        <w:rPr>
          <w:sz w:val="24"/>
          <w:szCs w:val="24"/>
          <w:rtl/>
        </w:rPr>
        <w:t xml:space="preserve">. </w:t>
      </w:r>
      <w:r>
        <w:rPr>
          <w:rFonts w:hint="eastAsia"/>
          <w:sz w:val="24"/>
          <w:szCs w:val="24"/>
          <w:rtl/>
        </w:rPr>
        <w:t>חיידקים</w:t>
      </w:r>
      <w:r>
        <w:rPr>
          <w:sz w:val="24"/>
          <w:szCs w:val="24"/>
          <w:rtl/>
        </w:rPr>
        <w:t xml:space="preserve"> </w:t>
      </w:r>
      <w:r>
        <w:rPr>
          <w:rFonts w:hint="eastAsia"/>
          <w:sz w:val="24"/>
          <w:szCs w:val="24"/>
          <w:rtl/>
        </w:rPr>
        <w:t>אנארובים</w:t>
      </w:r>
      <w:r>
        <w:rPr>
          <w:sz w:val="24"/>
          <w:szCs w:val="24"/>
          <w:rtl/>
        </w:rPr>
        <w:t xml:space="preserve"> (</w:t>
      </w:r>
      <w:r>
        <w:rPr>
          <w:rFonts w:hint="eastAsia"/>
          <w:sz w:val="24"/>
          <w:szCs w:val="24"/>
          <w:rtl/>
        </w:rPr>
        <w:t>המתקיימים</w:t>
      </w:r>
      <w:r>
        <w:rPr>
          <w:sz w:val="24"/>
          <w:szCs w:val="24"/>
          <w:rtl/>
        </w:rPr>
        <w:t xml:space="preserve"> </w:t>
      </w:r>
      <w:r>
        <w:rPr>
          <w:rFonts w:hint="eastAsia"/>
          <w:sz w:val="24"/>
          <w:szCs w:val="24"/>
          <w:rtl/>
        </w:rPr>
        <w:t>ללא</w:t>
      </w:r>
      <w:r>
        <w:rPr>
          <w:sz w:val="24"/>
          <w:szCs w:val="24"/>
          <w:rtl/>
        </w:rPr>
        <w:t xml:space="preserve"> </w:t>
      </w:r>
      <w:r>
        <w:rPr>
          <w:rFonts w:hint="eastAsia"/>
          <w:sz w:val="24"/>
          <w:szCs w:val="24"/>
          <w:rtl/>
        </w:rPr>
        <w:t>חמצן</w:t>
      </w:r>
      <w:r>
        <w:rPr>
          <w:sz w:val="24"/>
          <w:szCs w:val="24"/>
          <w:rtl/>
        </w:rPr>
        <w:t xml:space="preserve">) </w:t>
      </w:r>
      <w:r>
        <w:rPr>
          <w:rFonts w:hint="eastAsia"/>
          <w:sz w:val="24"/>
          <w:szCs w:val="24"/>
          <w:rtl/>
        </w:rPr>
        <w:t>יכולים</w:t>
      </w:r>
      <w:r>
        <w:rPr>
          <w:sz w:val="24"/>
          <w:szCs w:val="24"/>
          <w:rtl/>
        </w:rPr>
        <w:t xml:space="preserve"> </w:t>
      </w:r>
      <w:r>
        <w:rPr>
          <w:rFonts w:hint="eastAsia"/>
          <w:sz w:val="24"/>
          <w:szCs w:val="24"/>
          <w:rtl/>
        </w:rPr>
        <w:t>לפרק</w:t>
      </w:r>
      <w:r>
        <w:rPr>
          <w:sz w:val="24"/>
          <w:szCs w:val="24"/>
          <w:rtl/>
        </w:rPr>
        <w:t xml:space="preserve"> </w:t>
      </w:r>
      <w:r>
        <w:rPr>
          <w:rFonts w:hint="eastAsia"/>
          <w:sz w:val="24"/>
          <w:szCs w:val="24"/>
          <w:rtl/>
        </w:rPr>
        <w:t>את</w:t>
      </w:r>
      <w:r>
        <w:rPr>
          <w:sz w:val="24"/>
          <w:szCs w:val="24"/>
          <w:rtl/>
        </w:rPr>
        <w:t xml:space="preserve"> </w:t>
      </w:r>
      <w:r>
        <w:rPr>
          <w:rFonts w:hint="eastAsia"/>
          <w:sz w:val="24"/>
          <w:szCs w:val="24"/>
          <w:rtl/>
        </w:rPr>
        <w:t>הבוצה</w:t>
      </w:r>
      <w:r>
        <w:rPr>
          <w:sz w:val="24"/>
          <w:szCs w:val="24"/>
          <w:rtl/>
        </w:rPr>
        <w:t xml:space="preserve"> </w:t>
      </w:r>
      <w:r>
        <w:rPr>
          <w:rFonts w:hint="eastAsia"/>
          <w:sz w:val="24"/>
          <w:szCs w:val="24"/>
          <w:rtl/>
        </w:rPr>
        <w:t>ללא</w:t>
      </w:r>
      <w:r>
        <w:rPr>
          <w:sz w:val="24"/>
          <w:szCs w:val="24"/>
          <w:rtl/>
        </w:rPr>
        <w:t xml:space="preserve"> </w:t>
      </w:r>
      <w:r>
        <w:rPr>
          <w:rFonts w:hint="eastAsia"/>
          <w:sz w:val="24"/>
          <w:szCs w:val="24"/>
          <w:rtl/>
        </w:rPr>
        <w:t>נוכחות</w:t>
      </w:r>
      <w:r>
        <w:rPr>
          <w:sz w:val="24"/>
          <w:szCs w:val="24"/>
          <w:rtl/>
        </w:rPr>
        <w:t xml:space="preserve"> </w:t>
      </w:r>
      <w:r>
        <w:rPr>
          <w:rFonts w:hint="eastAsia"/>
          <w:sz w:val="24"/>
          <w:szCs w:val="24"/>
          <w:rtl/>
        </w:rPr>
        <w:t>חמצן</w:t>
      </w:r>
      <w:r>
        <w:rPr>
          <w:sz w:val="24"/>
          <w:szCs w:val="24"/>
          <w:rtl/>
        </w:rPr>
        <w:t xml:space="preserve"> (</w:t>
      </w:r>
      <w:r>
        <w:rPr>
          <w:rFonts w:hint="eastAsia"/>
          <w:sz w:val="24"/>
          <w:szCs w:val="24"/>
          <w:rtl/>
        </w:rPr>
        <w:t>תהליך</w:t>
      </w:r>
      <w:r>
        <w:rPr>
          <w:sz w:val="24"/>
          <w:szCs w:val="24"/>
          <w:rtl/>
        </w:rPr>
        <w:t xml:space="preserve"> </w:t>
      </w:r>
      <w:r>
        <w:rPr>
          <w:rFonts w:hint="eastAsia"/>
          <w:sz w:val="24"/>
          <w:szCs w:val="24"/>
          <w:rtl/>
        </w:rPr>
        <w:t>אנארובי</w:t>
      </w:r>
      <w:r>
        <w:rPr>
          <w:sz w:val="24"/>
          <w:szCs w:val="24"/>
          <w:rtl/>
        </w:rPr>
        <w:t xml:space="preserve">) </w:t>
      </w:r>
      <w:r>
        <w:rPr>
          <w:rFonts w:hint="eastAsia"/>
          <w:sz w:val="24"/>
          <w:szCs w:val="24"/>
          <w:rtl/>
        </w:rPr>
        <w:t>וליצור</w:t>
      </w:r>
      <w:r>
        <w:rPr>
          <w:sz w:val="24"/>
          <w:szCs w:val="24"/>
          <w:rtl/>
        </w:rPr>
        <w:t xml:space="preserve"> </w:t>
      </w:r>
      <w:r>
        <w:rPr>
          <w:rFonts w:hint="eastAsia"/>
          <w:sz w:val="24"/>
          <w:szCs w:val="24"/>
          <w:rtl/>
        </w:rPr>
        <w:t>ממנה</w:t>
      </w:r>
      <w:r>
        <w:rPr>
          <w:sz w:val="24"/>
          <w:szCs w:val="24"/>
          <w:rtl/>
        </w:rPr>
        <w:t xml:space="preserve"> </w:t>
      </w:r>
      <w:r>
        <w:rPr>
          <w:rFonts w:hint="eastAsia"/>
          <w:sz w:val="24"/>
          <w:szCs w:val="24"/>
          <w:rtl/>
        </w:rPr>
        <w:t>ביוגז</w:t>
      </w:r>
      <w:r>
        <w:rPr>
          <w:sz w:val="24"/>
          <w:szCs w:val="24"/>
          <w:rtl/>
        </w:rPr>
        <w:t>.</w:t>
      </w:r>
    </w:p>
    <w:p w:rsidR="009317D1" w:rsidRPr="001E238D" w:rsidRDefault="009317D1" w:rsidP="0090276E">
      <w:pPr>
        <w:spacing w:line="360" w:lineRule="auto"/>
        <w:jc w:val="both"/>
        <w:rPr>
          <w:sz w:val="24"/>
          <w:szCs w:val="24"/>
        </w:rPr>
      </w:pPr>
    </w:p>
    <w:p w:rsidR="009317D1" w:rsidRPr="0046124E" w:rsidRDefault="009317D1" w:rsidP="0090276E">
      <w:pPr>
        <w:numPr>
          <w:ilvl w:val="2"/>
          <w:numId w:val="1"/>
        </w:numPr>
        <w:spacing w:line="360" w:lineRule="auto"/>
        <w:ind w:left="0" w:firstLine="0"/>
        <w:jc w:val="both"/>
        <w:rPr>
          <w:sz w:val="24"/>
          <w:szCs w:val="24"/>
          <w:rtl/>
        </w:rPr>
      </w:pPr>
      <w:r w:rsidRPr="0046124E">
        <w:rPr>
          <w:rFonts w:hint="eastAsia"/>
          <w:sz w:val="24"/>
          <w:szCs w:val="24"/>
          <w:rtl/>
        </w:rPr>
        <w:t>ניצול</w:t>
      </w:r>
      <w:r w:rsidRPr="0046124E">
        <w:rPr>
          <w:sz w:val="24"/>
          <w:szCs w:val="24"/>
          <w:rtl/>
        </w:rPr>
        <w:t xml:space="preserve"> </w:t>
      </w:r>
      <w:r w:rsidRPr="0046124E">
        <w:rPr>
          <w:rFonts w:hint="eastAsia"/>
          <w:sz w:val="24"/>
          <w:szCs w:val="24"/>
          <w:rtl/>
        </w:rPr>
        <w:t>הביוגז</w:t>
      </w:r>
      <w:r w:rsidRPr="0046124E">
        <w:rPr>
          <w:sz w:val="24"/>
          <w:szCs w:val="24"/>
          <w:rtl/>
        </w:rPr>
        <w:t xml:space="preserve"> </w:t>
      </w:r>
      <w:r w:rsidRPr="0046124E">
        <w:rPr>
          <w:rFonts w:hint="eastAsia"/>
          <w:sz w:val="24"/>
          <w:szCs w:val="24"/>
          <w:rtl/>
        </w:rPr>
        <w:t>כתחליף</w:t>
      </w:r>
      <w:r w:rsidRPr="0046124E">
        <w:rPr>
          <w:sz w:val="24"/>
          <w:szCs w:val="24"/>
          <w:rtl/>
        </w:rPr>
        <w:t xml:space="preserve"> </w:t>
      </w:r>
      <w:r w:rsidRPr="0046124E">
        <w:rPr>
          <w:rFonts w:hint="eastAsia"/>
          <w:sz w:val="24"/>
          <w:szCs w:val="24"/>
          <w:rtl/>
        </w:rPr>
        <w:t>לדלק</w:t>
      </w:r>
      <w:r w:rsidRPr="0046124E">
        <w:rPr>
          <w:sz w:val="24"/>
          <w:szCs w:val="24"/>
          <w:rtl/>
        </w:rPr>
        <w:t xml:space="preserve"> </w:t>
      </w:r>
      <w:r w:rsidRPr="0046124E">
        <w:rPr>
          <w:rFonts w:hint="eastAsia"/>
          <w:sz w:val="24"/>
          <w:szCs w:val="24"/>
          <w:rtl/>
        </w:rPr>
        <w:t>פוסילי</w:t>
      </w:r>
      <w:r w:rsidRPr="0046124E">
        <w:rPr>
          <w:sz w:val="24"/>
          <w:szCs w:val="24"/>
          <w:rtl/>
        </w:rPr>
        <w:t xml:space="preserve"> </w:t>
      </w:r>
      <w:r w:rsidRPr="0046124E">
        <w:rPr>
          <w:rFonts w:hint="eastAsia"/>
          <w:sz w:val="24"/>
          <w:szCs w:val="24"/>
          <w:rtl/>
        </w:rPr>
        <w:t>במתקני</w:t>
      </w:r>
      <w:r w:rsidRPr="0046124E">
        <w:rPr>
          <w:sz w:val="24"/>
          <w:szCs w:val="24"/>
          <w:rtl/>
        </w:rPr>
        <w:t xml:space="preserve"> </w:t>
      </w:r>
      <w:r w:rsidRPr="0046124E">
        <w:rPr>
          <w:rFonts w:hint="eastAsia"/>
          <w:sz w:val="24"/>
          <w:szCs w:val="24"/>
          <w:rtl/>
        </w:rPr>
        <w:t>שריפה</w:t>
      </w:r>
      <w:r w:rsidRPr="0046124E">
        <w:rPr>
          <w:sz w:val="24"/>
          <w:szCs w:val="24"/>
          <w:rtl/>
        </w:rPr>
        <w:t xml:space="preserve"> </w:t>
      </w:r>
      <w:r w:rsidRPr="0046124E">
        <w:rPr>
          <w:rFonts w:hint="eastAsia"/>
          <w:sz w:val="24"/>
          <w:szCs w:val="24"/>
          <w:rtl/>
        </w:rPr>
        <w:t>וייצור</w:t>
      </w:r>
      <w:r w:rsidRPr="0046124E">
        <w:rPr>
          <w:sz w:val="24"/>
          <w:szCs w:val="24"/>
          <w:rtl/>
        </w:rPr>
        <w:t xml:space="preserve"> </w:t>
      </w:r>
      <w:r w:rsidRPr="0046124E">
        <w:rPr>
          <w:rFonts w:hint="eastAsia"/>
          <w:sz w:val="24"/>
          <w:szCs w:val="24"/>
          <w:rtl/>
        </w:rPr>
        <w:t>חשמל</w:t>
      </w:r>
    </w:p>
    <w:p w:rsidR="009317D1" w:rsidRPr="0046124E" w:rsidRDefault="009317D1" w:rsidP="0090276E">
      <w:pPr>
        <w:spacing w:line="360" w:lineRule="auto"/>
        <w:jc w:val="both"/>
        <w:rPr>
          <w:sz w:val="24"/>
          <w:szCs w:val="24"/>
          <w:rtl/>
        </w:rPr>
      </w:pPr>
      <w:r w:rsidRPr="0046124E">
        <w:rPr>
          <w:rFonts w:hint="eastAsia"/>
          <w:sz w:val="24"/>
          <w:szCs w:val="24"/>
          <w:rtl/>
        </w:rPr>
        <w:t>את</w:t>
      </w:r>
      <w:r w:rsidRPr="0046124E">
        <w:rPr>
          <w:sz w:val="24"/>
          <w:szCs w:val="24"/>
          <w:rtl/>
        </w:rPr>
        <w:t xml:space="preserve"> </w:t>
      </w:r>
      <w:r w:rsidRPr="0046124E">
        <w:rPr>
          <w:rFonts w:hint="eastAsia"/>
          <w:sz w:val="24"/>
          <w:szCs w:val="24"/>
          <w:rtl/>
        </w:rPr>
        <w:t>הביוגז</w:t>
      </w:r>
      <w:r w:rsidRPr="0046124E">
        <w:rPr>
          <w:sz w:val="24"/>
          <w:szCs w:val="24"/>
          <w:rtl/>
        </w:rPr>
        <w:t xml:space="preserve"> </w:t>
      </w:r>
      <w:r w:rsidRPr="0046124E">
        <w:rPr>
          <w:rFonts w:hint="eastAsia"/>
          <w:sz w:val="24"/>
          <w:szCs w:val="24"/>
          <w:rtl/>
        </w:rPr>
        <w:t>הנוצר</w:t>
      </w:r>
      <w:r w:rsidRPr="0046124E">
        <w:rPr>
          <w:sz w:val="24"/>
          <w:szCs w:val="24"/>
          <w:rtl/>
        </w:rPr>
        <w:t xml:space="preserve"> </w:t>
      </w:r>
      <w:r w:rsidRPr="0046124E">
        <w:rPr>
          <w:rFonts w:hint="eastAsia"/>
          <w:sz w:val="24"/>
          <w:szCs w:val="24"/>
          <w:rtl/>
        </w:rPr>
        <w:t>בתהליך</w:t>
      </w:r>
      <w:r w:rsidRPr="0046124E">
        <w:rPr>
          <w:sz w:val="24"/>
          <w:szCs w:val="24"/>
          <w:rtl/>
        </w:rPr>
        <w:t xml:space="preserve"> </w:t>
      </w:r>
      <w:r w:rsidRPr="0046124E">
        <w:rPr>
          <w:rFonts w:hint="eastAsia"/>
          <w:sz w:val="24"/>
          <w:szCs w:val="24"/>
          <w:rtl/>
        </w:rPr>
        <w:t>האנארובי</w:t>
      </w:r>
      <w:r w:rsidRPr="0046124E">
        <w:rPr>
          <w:sz w:val="24"/>
          <w:szCs w:val="24"/>
          <w:rtl/>
        </w:rPr>
        <w:t xml:space="preserve"> </w:t>
      </w:r>
      <w:r w:rsidRPr="0046124E">
        <w:rPr>
          <w:rFonts w:hint="eastAsia"/>
          <w:sz w:val="24"/>
          <w:szCs w:val="24"/>
          <w:rtl/>
        </w:rPr>
        <w:t>ניתן</w:t>
      </w:r>
      <w:r w:rsidRPr="0046124E">
        <w:rPr>
          <w:sz w:val="24"/>
          <w:szCs w:val="24"/>
          <w:rtl/>
        </w:rPr>
        <w:t xml:space="preserve"> </w:t>
      </w:r>
      <w:r w:rsidRPr="0046124E">
        <w:rPr>
          <w:rFonts w:hint="eastAsia"/>
          <w:sz w:val="24"/>
          <w:szCs w:val="24"/>
          <w:rtl/>
        </w:rPr>
        <w:t>לנצל</w:t>
      </w:r>
      <w:r w:rsidRPr="0046124E">
        <w:rPr>
          <w:sz w:val="24"/>
          <w:szCs w:val="24"/>
          <w:rtl/>
        </w:rPr>
        <w:t xml:space="preserve"> </w:t>
      </w:r>
      <w:r w:rsidRPr="0046124E">
        <w:rPr>
          <w:rFonts w:hint="eastAsia"/>
          <w:sz w:val="24"/>
          <w:szCs w:val="24"/>
          <w:rtl/>
        </w:rPr>
        <w:t>לצורך</w:t>
      </w:r>
      <w:r w:rsidRPr="0046124E">
        <w:rPr>
          <w:sz w:val="24"/>
          <w:szCs w:val="24"/>
          <w:rtl/>
        </w:rPr>
        <w:t xml:space="preserve"> </w:t>
      </w:r>
      <w:r w:rsidRPr="0046124E">
        <w:rPr>
          <w:rFonts w:hint="eastAsia"/>
          <w:sz w:val="24"/>
          <w:szCs w:val="24"/>
          <w:rtl/>
        </w:rPr>
        <w:t>ייצור</w:t>
      </w:r>
      <w:r w:rsidRPr="0046124E">
        <w:rPr>
          <w:sz w:val="24"/>
          <w:szCs w:val="24"/>
          <w:rtl/>
        </w:rPr>
        <w:t xml:space="preserve"> </w:t>
      </w:r>
      <w:r w:rsidRPr="0046124E">
        <w:rPr>
          <w:rFonts w:hint="eastAsia"/>
          <w:sz w:val="24"/>
          <w:szCs w:val="24"/>
          <w:rtl/>
        </w:rPr>
        <w:t>חשמל</w:t>
      </w:r>
      <w:r w:rsidRPr="0046124E">
        <w:rPr>
          <w:sz w:val="24"/>
          <w:szCs w:val="24"/>
          <w:rtl/>
        </w:rPr>
        <w:t xml:space="preserve">, </w:t>
      </w:r>
      <w:r w:rsidRPr="0046124E">
        <w:rPr>
          <w:rFonts w:hint="eastAsia"/>
          <w:sz w:val="24"/>
          <w:szCs w:val="24"/>
          <w:rtl/>
        </w:rPr>
        <w:t>כתחליף</w:t>
      </w:r>
      <w:r w:rsidRPr="0046124E">
        <w:rPr>
          <w:sz w:val="24"/>
          <w:szCs w:val="24"/>
          <w:rtl/>
        </w:rPr>
        <w:t xml:space="preserve"> </w:t>
      </w:r>
      <w:r w:rsidRPr="0046124E">
        <w:rPr>
          <w:rFonts w:hint="eastAsia"/>
          <w:sz w:val="24"/>
          <w:szCs w:val="24"/>
          <w:rtl/>
        </w:rPr>
        <w:t>לדלק</w:t>
      </w:r>
      <w:r w:rsidRPr="0046124E">
        <w:rPr>
          <w:sz w:val="24"/>
          <w:szCs w:val="24"/>
          <w:rtl/>
        </w:rPr>
        <w:t xml:space="preserve"> </w:t>
      </w:r>
      <w:r w:rsidRPr="0046124E">
        <w:rPr>
          <w:rFonts w:hint="eastAsia"/>
          <w:sz w:val="24"/>
          <w:szCs w:val="24"/>
          <w:rtl/>
        </w:rPr>
        <w:t>מאובן</w:t>
      </w:r>
      <w:r w:rsidRPr="0046124E">
        <w:rPr>
          <w:sz w:val="24"/>
          <w:szCs w:val="24"/>
          <w:rtl/>
        </w:rPr>
        <w:t xml:space="preserve"> (</w:t>
      </w:r>
      <w:r w:rsidRPr="0046124E">
        <w:rPr>
          <w:rFonts w:hint="eastAsia"/>
          <w:sz w:val="24"/>
          <w:szCs w:val="24"/>
          <w:rtl/>
        </w:rPr>
        <w:t>פוסילי</w:t>
      </w:r>
      <w:r w:rsidRPr="0046124E">
        <w:rPr>
          <w:sz w:val="24"/>
          <w:szCs w:val="24"/>
          <w:rtl/>
        </w:rPr>
        <w:t xml:space="preserve">). </w:t>
      </w:r>
      <w:r w:rsidRPr="0046124E">
        <w:rPr>
          <w:rFonts w:hint="eastAsia"/>
          <w:sz w:val="24"/>
          <w:szCs w:val="24"/>
          <w:rtl/>
        </w:rPr>
        <w:t>חשמל</w:t>
      </w:r>
      <w:r w:rsidRPr="0046124E">
        <w:rPr>
          <w:sz w:val="24"/>
          <w:szCs w:val="24"/>
          <w:rtl/>
        </w:rPr>
        <w:t xml:space="preserve"> </w:t>
      </w:r>
      <w:r w:rsidRPr="0046124E">
        <w:rPr>
          <w:rFonts w:hint="eastAsia"/>
          <w:sz w:val="24"/>
          <w:szCs w:val="24"/>
          <w:rtl/>
        </w:rPr>
        <w:t>זה</w:t>
      </w:r>
      <w:r w:rsidRPr="0046124E">
        <w:rPr>
          <w:sz w:val="24"/>
          <w:szCs w:val="24"/>
          <w:rtl/>
        </w:rPr>
        <w:t xml:space="preserve"> </w:t>
      </w:r>
      <w:r w:rsidRPr="0046124E">
        <w:rPr>
          <w:rFonts w:hint="eastAsia"/>
          <w:sz w:val="24"/>
          <w:szCs w:val="24"/>
          <w:rtl/>
        </w:rPr>
        <w:t>משמש</w:t>
      </w:r>
      <w:r w:rsidRPr="0046124E">
        <w:rPr>
          <w:sz w:val="24"/>
          <w:szCs w:val="24"/>
          <w:rtl/>
        </w:rPr>
        <w:t xml:space="preserve"> </w:t>
      </w:r>
      <w:r w:rsidRPr="0046124E">
        <w:rPr>
          <w:rFonts w:hint="eastAsia"/>
          <w:sz w:val="24"/>
          <w:szCs w:val="24"/>
          <w:rtl/>
        </w:rPr>
        <w:t>בשלב</w:t>
      </w:r>
      <w:r w:rsidRPr="0046124E">
        <w:rPr>
          <w:sz w:val="24"/>
          <w:szCs w:val="24"/>
          <w:rtl/>
        </w:rPr>
        <w:t xml:space="preserve"> </w:t>
      </w:r>
      <w:r w:rsidRPr="0046124E">
        <w:rPr>
          <w:rFonts w:hint="eastAsia"/>
          <w:sz w:val="24"/>
          <w:szCs w:val="24"/>
          <w:rtl/>
        </w:rPr>
        <w:t>ראשון</w:t>
      </w:r>
      <w:r w:rsidRPr="0046124E">
        <w:rPr>
          <w:sz w:val="24"/>
          <w:szCs w:val="24"/>
          <w:rtl/>
        </w:rPr>
        <w:t xml:space="preserve"> </w:t>
      </w:r>
      <w:r w:rsidRPr="0046124E">
        <w:rPr>
          <w:rFonts w:hint="eastAsia"/>
          <w:sz w:val="24"/>
          <w:szCs w:val="24"/>
          <w:rtl/>
        </w:rPr>
        <w:t>להספקת</w:t>
      </w:r>
      <w:r w:rsidRPr="0046124E">
        <w:rPr>
          <w:sz w:val="24"/>
          <w:szCs w:val="24"/>
          <w:rtl/>
        </w:rPr>
        <w:t xml:space="preserve"> </w:t>
      </w:r>
      <w:r w:rsidRPr="0046124E">
        <w:rPr>
          <w:rFonts w:hint="eastAsia"/>
          <w:sz w:val="24"/>
          <w:szCs w:val="24"/>
          <w:rtl/>
        </w:rPr>
        <w:t>חשמל</w:t>
      </w:r>
      <w:r w:rsidRPr="0046124E">
        <w:rPr>
          <w:sz w:val="24"/>
          <w:szCs w:val="24"/>
          <w:rtl/>
        </w:rPr>
        <w:t xml:space="preserve"> </w:t>
      </w:r>
      <w:r w:rsidRPr="0046124E">
        <w:rPr>
          <w:rFonts w:hint="eastAsia"/>
          <w:sz w:val="24"/>
          <w:szCs w:val="24"/>
          <w:rtl/>
        </w:rPr>
        <w:t>למכון</w:t>
      </w:r>
      <w:r w:rsidRPr="0046124E">
        <w:rPr>
          <w:sz w:val="24"/>
          <w:szCs w:val="24"/>
          <w:rtl/>
        </w:rPr>
        <w:t xml:space="preserve"> </w:t>
      </w:r>
      <w:r w:rsidRPr="0046124E">
        <w:rPr>
          <w:rFonts w:hint="eastAsia"/>
          <w:sz w:val="24"/>
          <w:szCs w:val="24"/>
          <w:rtl/>
        </w:rPr>
        <w:t>הטהור</w:t>
      </w:r>
      <w:r w:rsidRPr="0046124E">
        <w:rPr>
          <w:sz w:val="24"/>
          <w:szCs w:val="24"/>
          <w:rtl/>
        </w:rPr>
        <w:t xml:space="preserve"> </w:t>
      </w:r>
      <w:r w:rsidRPr="0046124E">
        <w:rPr>
          <w:rFonts w:hint="eastAsia"/>
          <w:sz w:val="24"/>
          <w:szCs w:val="24"/>
          <w:rtl/>
        </w:rPr>
        <w:t>והחשמל</w:t>
      </w:r>
      <w:r w:rsidRPr="0046124E">
        <w:rPr>
          <w:sz w:val="24"/>
          <w:szCs w:val="24"/>
          <w:rtl/>
        </w:rPr>
        <w:t xml:space="preserve"> </w:t>
      </w:r>
      <w:r w:rsidRPr="0046124E">
        <w:rPr>
          <w:rFonts w:hint="eastAsia"/>
          <w:sz w:val="24"/>
          <w:szCs w:val="24"/>
          <w:rtl/>
        </w:rPr>
        <w:t>שנוצר</w:t>
      </w:r>
      <w:r w:rsidRPr="0046124E">
        <w:rPr>
          <w:sz w:val="24"/>
          <w:szCs w:val="24"/>
          <w:rtl/>
        </w:rPr>
        <w:t xml:space="preserve"> </w:t>
      </w:r>
      <w:r w:rsidRPr="0046124E">
        <w:rPr>
          <w:rFonts w:hint="eastAsia"/>
          <w:sz w:val="24"/>
          <w:szCs w:val="24"/>
          <w:rtl/>
        </w:rPr>
        <w:t>נמכר</w:t>
      </w:r>
      <w:r w:rsidRPr="0046124E">
        <w:rPr>
          <w:sz w:val="24"/>
          <w:szCs w:val="24"/>
          <w:rtl/>
        </w:rPr>
        <w:t xml:space="preserve"> </w:t>
      </w:r>
      <w:r w:rsidRPr="0046124E">
        <w:rPr>
          <w:rFonts w:hint="eastAsia"/>
          <w:sz w:val="24"/>
          <w:szCs w:val="24"/>
          <w:rtl/>
        </w:rPr>
        <w:t>לחברת</w:t>
      </w:r>
      <w:r w:rsidRPr="0046124E">
        <w:rPr>
          <w:sz w:val="24"/>
          <w:szCs w:val="24"/>
          <w:rtl/>
        </w:rPr>
        <w:t xml:space="preserve"> </w:t>
      </w:r>
      <w:r w:rsidRPr="0046124E">
        <w:rPr>
          <w:rFonts w:hint="eastAsia"/>
          <w:sz w:val="24"/>
          <w:szCs w:val="24"/>
          <w:rtl/>
        </w:rPr>
        <w:t>החשמל</w:t>
      </w:r>
      <w:r w:rsidRPr="0046124E">
        <w:rPr>
          <w:sz w:val="24"/>
          <w:szCs w:val="24"/>
          <w:rtl/>
        </w:rPr>
        <w:t xml:space="preserve"> </w:t>
      </w:r>
      <w:r w:rsidRPr="0046124E">
        <w:rPr>
          <w:rFonts w:hint="eastAsia"/>
          <w:sz w:val="24"/>
          <w:szCs w:val="24"/>
          <w:rtl/>
        </w:rPr>
        <w:t>ומחליף</w:t>
      </w:r>
      <w:r w:rsidRPr="0046124E">
        <w:rPr>
          <w:sz w:val="24"/>
          <w:szCs w:val="24"/>
          <w:rtl/>
        </w:rPr>
        <w:t xml:space="preserve"> </w:t>
      </w:r>
      <w:r w:rsidRPr="0046124E">
        <w:rPr>
          <w:rFonts w:hint="eastAsia"/>
          <w:sz w:val="24"/>
          <w:szCs w:val="24"/>
          <w:rtl/>
        </w:rPr>
        <w:t>דלקים</w:t>
      </w:r>
      <w:r w:rsidRPr="0046124E">
        <w:rPr>
          <w:sz w:val="24"/>
          <w:szCs w:val="24"/>
          <w:rtl/>
        </w:rPr>
        <w:t xml:space="preserve"> </w:t>
      </w:r>
      <w:r w:rsidRPr="0046124E">
        <w:rPr>
          <w:rFonts w:hint="eastAsia"/>
          <w:sz w:val="24"/>
          <w:szCs w:val="24"/>
          <w:rtl/>
        </w:rPr>
        <w:t>מאובנים</w:t>
      </w:r>
      <w:r w:rsidRPr="0046124E">
        <w:rPr>
          <w:sz w:val="24"/>
          <w:szCs w:val="24"/>
          <w:rtl/>
        </w:rPr>
        <w:t xml:space="preserve">. </w:t>
      </w:r>
      <w:r w:rsidRPr="0046124E">
        <w:rPr>
          <w:rFonts w:hint="eastAsia"/>
          <w:sz w:val="24"/>
          <w:szCs w:val="24"/>
          <w:rtl/>
        </w:rPr>
        <w:t>תהל</w:t>
      </w:r>
      <w:r>
        <w:rPr>
          <w:rFonts w:hint="eastAsia"/>
          <w:sz w:val="24"/>
          <w:szCs w:val="24"/>
          <w:rtl/>
        </w:rPr>
        <w:t>יך</w:t>
      </w:r>
      <w:r>
        <w:rPr>
          <w:sz w:val="24"/>
          <w:szCs w:val="24"/>
          <w:rtl/>
        </w:rPr>
        <w:t xml:space="preserve"> </w:t>
      </w:r>
      <w:r>
        <w:rPr>
          <w:rFonts w:hint="eastAsia"/>
          <w:sz w:val="24"/>
          <w:szCs w:val="24"/>
          <w:rtl/>
        </w:rPr>
        <w:t>כזה</w:t>
      </w:r>
      <w:r>
        <w:rPr>
          <w:sz w:val="24"/>
          <w:szCs w:val="24"/>
          <w:rtl/>
        </w:rPr>
        <w:t xml:space="preserve"> </w:t>
      </w:r>
      <w:r>
        <w:rPr>
          <w:rFonts w:hint="eastAsia"/>
          <w:sz w:val="24"/>
          <w:szCs w:val="24"/>
          <w:rtl/>
        </w:rPr>
        <w:t>מבוצע</w:t>
      </w:r>
      <w:r>
        <w:rPr>
          <w:sz w:val="24"/>
          <w:szCs w:val="24"/>
          <w:rtl/>
        </w:rPr>
        <w:t xml:space="preserve"> </w:t>
      </w:r>
      <w:r>
        <w:rPr>
          <w:rFonts w:hint="eastAsia"/>
          <w:sz w:val="24"/>
          <w:szCs w:val="24"/>
          <w:rtl/>
        </w:rPr>
        <w:t>במכון</w:t>
      </w:r>
      <w:r>
        <w:rPr>
          <w:sz w:val="24"/>
          <w:szCs w:val="24"/>
          <w:rtl/>
        </w:rPr>
        <w:t xml:space="preserve"> </w:t>
      </w:r>
      <w:r>
        <w:rPr>
          <w:rFonts w:hint="eastAsia"/>
          <w:sz w:val="24"/>
          <w:szCs w:val="24"/>
          <w:rtl/>
        </w:rPr>
        <w:t>הטהור</w:t>
      </w:r>
      <w:r>
        <w:rPr>
          <w:sz w:val="24"/>
          <w:szCs w:val="24"/>
          <w:rtl/>
        </w:rPr>
        <w:t xml:space="preserve"> </w:t>
      </w:r>
      <w:r>
        <w:rPr>
          <w:rFonts w:hint="eastAsia"/>
          <w:sz w:val="24"/>
          <w:szCs w:val="24"/>
          <w:rtl/>
        </w:rPr>
        <w:t>בירושל</w:t>
      </w:r>
      <w:r w:rsidRPr="0046124E">
        <w:rPr>
          <w:rFonts w:hint="eastAsia"/>
          <w:sz w:val="24"/>
          <w:szCs w:val="24"/>
          <w:rtl/>
        </w:rPr>
        <w:t>ים</w:t>
      </w:r>
      <w:r w:rsidRPr="0046124E">
        <w:rPr>
          <w:sz w:val="24"/>
          <w:szCs w:val="24"/>
          <w:rtl/>
        </w:rPr>
        <w:t>:</w:t>
      </w:r>
    </w:p>
    <w:p w:rsidR="009317D1" w:rsidRDefault="009317D1" w:rsidP="0090276E">
      <w:pPr>
        <w:pStyle w:val="1"/>
        <w:shd w:val="clear" w:color="auto" w:fill="FFFFFF"/>
        <w:spacing w:before="0" w:line="360" w:lineRule="auto"/>
        <w:jc w:val="both"/>
        <w:rPr>
          <w:rFonts w:ascii="Arial" w:hAnsi="Arial" w:cs="Arial"/>
          <w:color w:val="000000"/>
          <w:sz w:val="33"/>
          <w:szCs w:val="33"/>
        </w:rPr>
      </w:pPr>
      <w:r>
        <w:rPr>
          <w:rFonts w:ascii="Arial" w:hAnsi="Arial" w:cs="Arial"/>
          <w:color w:val="000000"/>
          <w:sz w:val="33"/>
          <w:szCs w:val="33"/>
          <w:rtl/>
        </w:rPr>
        <w:t>חברת הגיחון מוכרת חשמל המיוצר במכון טיהור שפכים</w:t>
      </w:r>
    </w:p>
    <w:p w:rsidR="009317D1" w:rsidRDefault="009317D1" w:rsidP="0090276E">
      <w:pPr>
        <w:pStyle w:val="2"/>
        <w:shd w:val="clear" w:color="auto" w:fill="FFFFFF"/>
        <w:bidi/>
        <w:spacing w:before="0" w:beforeAutospacing="0" w:after="0" w:afterAutospacing="0" w:line="360" w:lineRule="auto"/>
        <w:jc w:val="both"/>
        <w:rPr>
          <w:rFonts w:ascii="Arial" w:hAnsi="Arial" w:cs="Arial"/>
          <w:color w:val="555555"/>
          <w:sz w:val="24"/>
          <w:szCs w:val="24"/>
        </w:rPr>
      </w:pPr>
      <w:r>
        <w:rPr>
          <w:rFonts w:ascii="Arial" w:hAnsi="Arial" w:cs="Arial"/>
          <w:color w:val="555555"/>
          <w:sz w:val="24"/>
          <w:szCs w:val="24"/>
          <w:rtl/>
        </w:rPr>
        <w:t>נחתם הסכם בין חברת הגיחון וחברת החשמל במחוז ירושלים לפיו חברת הגיחון תמכור חשמל המיוצר במכון טיהור שפכים בנחל שורק</w:t>
      </w:r>
    </w:p>
    <w:tbl>
      <w:tblPr>
        <w:tblW w:w="5000" w:type="pct"/>
        <w:tblCellSpacing w:w="15" w:type="dxa"/>
        <w:tblInd w:w="-84" w:type="dxa"/>
        <w:tblCellMar>
          <w:top w:w="15" w:type="dxa"/>
          <w:left w:w="15" w:type="dxa"/>
          <w:bottom w:w="15" w:type="dxa"/>
          <w:right w:w="15" w:type="dxa"/>
        </w:tblCellMar>
        <w:tblLook w:val="00A0" w:firstRow="1" w:lastRow="0" w:firstColumn="1" w:lastColumn="0" w:noHBand="0" w:noVBand="0"/>
      </w:tblPr>
      <w:tblGrid>
        <w:gridCol w:w="2043"/>
        <w:gridCol w:w="6353"/>
      </w:tblGrid>
      <w:tr w:rsidR="009317D1" w:rsidTr="00D63E13">
        <w:trPr>
          <w:tblCellSpacing w:w="15" w:type="dxa"/>
        </w:trPr>
        <w:tc>
          <w:tcPr>
            <w:tcW w:w="0" w:type="auto"/>
            <w:shd w:val="clear" w:color="auto" w:fill="FFFFFF"/>
            <w:vAlign w:val="center"/>
          </w:tcPr>
          <w:p w:rsidR="009317D1" w:rsidRDefault="009317D1" w:rsidP="0090276E">
            <w:pPr>
              <w:spacing w:line="360" w:lineRule="auto"/>
              <w:jc w:val="both"/>
              <w:rPr>
                <w:rFonts w:ascii="Arial" w:hAnsi="Arial" w:cs="Arial"/>
                <w:color w:val="777777"/>
                <w:sz w:val="18"/>
                <w:szCs w:val="18"/>
              </w:rPr>
            </w:pPr>
            <w:r>
              <w:rPr>
                <w:rFonts w:ascii="Arial" w:hAnsi="Arial" w:cs="Arial"/>
                <w:color w:val="777777"/>
                <w:sz w:val="18"/>
                <w:szCs w:val="18"/>
              </w:rPr>
              <w:t>11/03/2009</w:t>
            </w:r>
          </w:p>
        </w:tc>
        <w:tc>
          <w:tcPr>
            <w:tcW w:w="0" w:type="auto"/>
            <w:shd w:val="clear" w:color="auto" w:fill="FFFFFF"/>
            <w:vAlign w:val="center"/>
          </w:tcPr>
          <w:p w:rsidR="009317D1" w:rsidRDefault="00486725" w:rsidP="0090276E">
            <w:pPr>
              <w:spacing w:line="360" w:lineRule="auto"/>
              <w:jc w:val="both"/>
              <w:rPr>
                <w:rFonts w:ascii="Arial" w:hAnsi="Arial" w:cs="Arial"/>
                <w:color w:val="777777"/>
                <w:sz w:val="18"/>
                <w:szCs w:val="18"/>
              </w:rPr>
            </w:pPr>
            <w:hyperlink r:id="rId6" w:history="1">
              <w:r w:rsidR="009317D1">
                <w:rPr>
                  <w:rStyle w:val="Hyperlink"/>
                  <w:rFonts w:ascii="Arial" w:hAnsi="Arial" w:cs="Arial"/>
                  <w:color w:val="0065B3"/>
                  <w:sz w:val="18"/>
                  <w:szCs w:val="18"/>
                  <w:rtl/>
                </w:rPr>
                <w:t>מרלן-אביבה גרינפטר</w:t>
              </w:r>
            </w:hyperlink>
            <w:r w:rsidR="009317D1">
              <w:rPr>
                <w:rStyle w:val="apple-converted-space"/>
                <w:rFonts w:ascii="Arial" w:hAnsi="Arial" w:cs="Arial"/>
                <w:color w:val="777777"/>
                <w:sz w:val="18"/>
                <w:szCs w:val="18"/>
              </w:rPr>
              <w:t> </w:t>
            </w:r>
            <w:r w:rsidR="009317D1">
              <w:rPr>
                <w:rFonts w:ascii="Arial" w:hAnsi="Arial" w:cs="Arial"/>
                <w:color w:val="777777"/>
                <w:sz w:val="18"/>
                <w:szCs w:val="18"/>
              </w:rPr>
              <w:t xml:space="preserve">- </w:t>
            </w:r>
            <w:r w:rsidR="009317D1">
              <w:rPr>
                <w:rFonts w:ascii="Arial" w:hAnsi="Arial" w:cs="Arial"/>
                <w:color w:val="777777"/>
                <w:sz w:val="18"/>
                <w:szCs w:val="18"/>
                <w:rtl/>
              </w:rPr>
              <w:t>אפוק טיימס ישראל</w:t>
            </w:r>
          </w:p>
        </w:tc>
      </w:tr>
    </w:tbl>
    <w:p w:rsidR="009317D1" w:rsidRDefault="009317D1" w:rsidP="0090276E">
      <w:pPr>
        <w:spacing w:line="360" w:lineRule="auto"/>
        <w:jc w:val="both"/>
        <w:rPr>
          <w:vanish/>
        </w:rPr>
      </w:pPr>
    </w:p>
    <w:p w:rsidR="009317D1" w:rsidRDefault="009317D1" w:rsidP="0090276E">
      <w:pPr>
        <w:shd w:val="clear" w:color="auto" w:fill="FFFFFF"/>
        <w:spacing w:line="360" w:lineRule="auto"/>
        <w:jc w:val="both"/>
        <w:rPr>
          <w:rFonts w:ascii="Arial" w:hAnsi="Arial" w:cs="Arial"/>
          <w:color w:val="333333"/>
          <w:sz w:val="17"/>
          <w:szCs w:val="17"/>
        </w:rPr>
      </w:pPr>
      <w:r>
        <w:rPr>
          <w:vanish/>
          <w:rtl/>
        </w:rPr>
        <w:t>---</w:t>
      </w:r>
    </w:p>
    <w:p w:rsidR="009317D1" w:rsidRPr="00CD7335" w:rsidRDefault="009317D1" w:rsidP="0090276E">
      <w:pPr>
        <w:shd w:val="clear" w:color="auto" w:fill="FFFFFF"/>
        <w:spacing w:line="360" w:lineRule="auto"/>
        <w:jc w:val="both"/>
        <w:rPr>
          <w:rFonts w:ascii="Arial" w:hAnsi="Arial"/>
          <w:color w:val="333333"/>
          <w:sz w:val="24"/>
          <w:szCs w:val="24"/>
        </w:rPr>
      </w:pPr>
      <w:r w:rsidRPr="00CD7335">
        <w:rPr>
          <w:rFonts w:ascii="Arial" w:hAnsi="Arial"/>
          <w:color w:val="333333"/>
          <w:sz w:val="24"/>
          <w:szCs w:val="24"/>
          <w:rtl/>
        </w:rPr>
        <w:t>לראשונה בארץ, חברת חשמל קונה חשמל ממכון לטיהור שפכים במחוז ירושלים. מדובר על ייצור חשמל על ידי אנרגיה חלופית סביבתית. השבוע חתמו משה קלצ'ין, יו"ר דירקטוריון הגיחון, ישראל בר-גיל מנכ"ל חברת הבת מבט"י (מפעלי ביוב וטיהור ירושלים) ואיקא יכין, מנהל מחוז ירושלים של חברת החשמל, על הסכם למכירת חשמל המיוצר במכון טיהור שפכים (מט"ש) מחברת הגיחון לחברת החשמל</w:t>
      </w:r>
      <w:r>
        <w:rPr>
          <w:rFonts w:ascii="Arial" w:hAnsi="Arial"/>
          <w:color w:val="333333"/>
          <w:sz w:val="24"/>
          <w:szCs w:val="24"/>
          <w:rtl/>
        </w:rPr>
        <w:t>.</w:t>
      </w:r>
    </w:p>
    <w:p w:rsidR="009317D1" w:rsidRDefault="009317D1" w:rsidP="0090276E">
      <w:pPr>
        <w:shd w:val="clear" w:color="auto" w:fill="FFFFFF"/>
        <w:spacing w:line="360" w:lineRule="auto"/>
        <w:jc w:val="both"/>
        <w:rPr>
          <w:rStyle w:val="a3"/>
          <w:rFonts w:ascii="Arial" w:hAnsi="Arial" w:cs="David"/>
          <w:color w:val="333333"/>
          <w:sz w:val="24"/>
          <w:szCs w:val="24"/>
          <w:rtl/>
        </w:rPr>
      </w:pPr>
    </w:p>
    <w:p w:rsidR="009317D1" w:rsidRDefault="009317D1" w:rsidP="0090276E">
      <w:pPr>
        <w:shd w:val="clear" w:color="auto" w:fill="FFFFFF"/>
        <w:spacing w:line="360" w:lineRule="auto"/>
        <w:jc w:val="both"/>
        <w:rPr>
          <w:rStyle w:val="a3"/>
          <w:rFonts w:ascii="Arial" w:hAnsi="Arial" w:cs="David"/>
          <w:color w:val="333333"/>
          <w:sz w:val="24"/>
          <w:szCs w:val="24"/>
          <w:rtl/>
        </w:rPr>
      </w:pPr>
      <w:r w:rsidRPr="00CD7335">
        <w:rPr>
          <w:rStyle w:val="a3"/>
          <w:rFonts w:ascii="Arial" w:hAnsi="Arial" w:cs="David"/>
          <w:color w:val="333333"/>
          <w:sz w:val="24"/>
          <w:szCs w:val="24"/>
          <w:rtl/>
        </w:rPr>
        <w:t>כושר ייצור חשמל של מט"ש הגיחן</w:t>
      </w:r>
    </w:p>
    <w:p w:rsidR="009317D1" w:rsidRPr="00083EA0" w:rsidRDefault="009317D1" w:rsidP="0090276E">
      <w:pPr>
        <w:shd w:val="clear" w:color="auto" w:fill="FFFFFF"/>
        <w:spacing w:line="360" w:lineRule="auto"/>
        <w:jc w:val="both"/>
        <w:rPr>
          <w:rFonts w:ascii="Arial" w:hAnsi="Arial"/>
          <w:color w:val="333333"/>
          <w:sz w:val="24"/>
          <w:szCs w:val="24"/>
        </w:rPr>
      </w:pPr>
      <w:r w:rsidRPr="00CD7335">
        <w:rPr>
          <w:rFonts w:ascii="Arial" w:hAnsi="Arial"/>
          <w:color w:val="333333"/>
          <w:rtl/>
        </w:rPr>
        <w:t>למפעלי ביוב וטיהור ירושלים כושר ייצור של 1.8 מגווט ורישיון ייצור ל- 2.5 מגווט. המפעל מייצר לשימוש עצמי כ- 1.2 מגווט ואת היתרה (0.6 מגווט) ימכור לחברת החשמל. מדובר בייצור עצמי של כ- 6.4 מיליון קוט"ש (קילווואט שעה) המהווים חיסכון בתשלום לחברת החשמל של כ- 3.25 מיליון שקל (לא כולל הוצאות תפעול של היצרן). על פי ההסכם, חברת החשמל רוכשת כ - 3.1 מיליון קוט"ש שהם כ-1.1 מיליון שקל. התעריפים מאושרים ע"י הרשות לשירותיים ציבוריים חשמל</w:t>
      </w:r>
      <w:r>
        <w:rPr>
          <w:rFonts w:ascii="Arial" w:hAnsi="Arial" w:cs="Arial"/>
          <w:color w:val="333333"/>
          <w:szCs w:val="20"/>
        </w:rPr>
        <w:t>.</w:t>
      </w:r>
    </w:p>
    <w:p w:rsidR="009317D1" w:rsidRPr="004F38C0" w:rsidRDefault="009317D1" w:rsidP="0090276E">
      <w:pPr>
        <w:spacing w:line="360" w:lineRule="auto"/>
        <w:jc w:val="both"/>
      </w:pPr>
    </w:p>
    <w:sectPr w:rsidR="009317D1" w:rsidRPr="004F38C0" w:rsidSect="004F38C0">
      <w:pgSz w:w="11906" w:h="16838"/>
      <w:pgMar w:top="993" w:right="1800" w:bottom="85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David">
    <w:panose1 w:val="00000000000000000000"/>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48EE"/>
    <w:multiLevelType w:val="singleLevel"/>
    <w:tmpl w:val="37761982"/>
    <w:lvl w:ilvl="0">
      <w:start w:val="2"/>
      <w:numFmt w:val="bullet"/>
      <w:lvlText w:val="-"/>
      <w:lvlJc w:val="left"/>
      <w:pPr>
        <w:tabs>
          <w:tab w:val="num" w:pos="360"/>
        </w:tabs>
        <w:ind w:left="360" w:hanging="360"/>
      </w:pPr>
      <w:rPr>
        <w:rFonts w:hint="default"/>
        <w:sz w:val="28"/>
      </w:rPr>
    </w:lvl>
  </w:abstractNum>
  <w:abstractNum w:abstractNumId="1">
    <w:nsid w:val="059C567E"/>
    <w:multiLevelType w:val="multilevel"/>
    <w:tmpl w:val="F04E644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126D9B"/>
    <w:multiLevelType w:val="multilevel"/>
    <w:tmpl w:val="C7F0CA72"/>
    <w:lvl w:ilvl="0">
      <w:start w:val="1"/>
      <w:numFmt w:val="decimal"/>
      <w:lvlText w:val="%1."/>
      <w:lvlJc w:val="center"/>
      <w:pPr>
        <w:tabs>
          <w:tab w:val="num" w:pos="648"/>
        </w:tabs>
        <w:ind w:left="357" w:hanging="68"/>
      </w:pPr>
      <w:rPr>
        <w:rFonts w:cs="Times New Roman" w:hint="default"/>
      </w:rPr>
    </w:lvl>
    <w:lvl w:ilvl="1">
      <w:start w:val="1"/>
      <w:numFmt w:val="decimal"/>
      <w:lvlText w:val="%1.%2."/>
      <w:lvlJc w:val="left"/>
      <w:pPr>
        <w:tabs>
          <w:tab w:val="num" w:pos="359"/>
        </w:tabs>
        <w:ind w:left="68" w:hanging="68"/>
      </w:pPr>
      <w:rPr>
        <w:rFonts w:cs="Times New Roman" w:hint="default"/>
      </w:rPr>
    </w:lvl>
    <w:lvl w:ilvl="2">
      <w:start w:val="1"/>
      <w:numFmt w:val="decimal"/>
      <w:lvlText w:val="%1.%2.%3."/>
      <w:lvlJc w:val="left"/>
      <w:pPr>
        <w:tabs>
          <w:tab w:val="num" w:pos="113"/>
        </w:tabs>
        <w:ind w:left="-221" w:hanging="68"/>
      </w:pPr>
      <w:rPr>
        <w:rFonts w:cs="Times New Roman" w:hint="default"/>
      </w:rPr>
    </w:lvl>
    <w:lvl w:ilvl="3">
      <w:start w:val="1"/>
      <w:numFmt w:val="decimal"/>
      <w:lvlText w:val="%1.%2.%3.%4."/>
      <w:lvlJc w:val="center"/>
      <w:pPr>
        <w:tabs>
          <w:tab w:val="num" w:pos="-219"/>
        </w:tabs>
        <w:ind w:left="-510" w:hanging="68"/>
      </w:pPr>
      <w:rPr>
        <w:rFonts w:cs="Times New Roman" w:hint="default"/>
      </w:rPr>
    </w:lvl>
    <w:lvl w:ilvl="4">
      <w:start w:val="1"/>
      <w:numFmt w:val="decimal"/>
      <w:lvlText w:val="%1.%2.%3.%4.%5."/>
      <w:lvlJc w:val="center"/>
      <w:pPr>
        <w:tabs>
          <w:tab w:val="num" w:pos="-508"/>
        </w:tabs>
        <w:ind w:left="-799" w:hanging="68"/>
      </w:pPr>
      <w:rPr>
        <w:rFonts w:cs="Times New Roman" w:hint="default"/>
      </w:rPr>
    </w:lvl>
    <w:lvl w:ilvl="5">
      <w:start w:val="1"/>
      <w:numFmt w:val="decimal"/>
      <w:lvlText w:val="%1.%2.%3.%4.%5.%6."/>
      <w:lvlJc w:val="center"/>
      <w:pPr>
        <w:tabs>
          <w:tab w:val="num" w:pos="-797"/>
        </w:tabs>
        <w:ind w:left="-1088" w:hanging="68"/>
      </w:pPr>
      <w:rPr>
        <w:rFonts w:cs="Times New Roman" w:hint="default"/>
      </w:rPr>
    </w:lvl>
    <w:lvl w:ilvl="6">
      <w:start w:val="1"/>
      <w:numFmt w:val="decimal"/>
      <w:lvlText w:val="%1.%2.%3.%4.%5.%6.%7."/>
      <w:lvlJc w:val="center"/>
      <w:pPr>
        <w:tabs>
          <w:tab w:val="num" w:pos="-1086"/>
        </w:tabs>
        <w:ind w:left="-1377" w:hanging="68"/>
      </w:pPr>
      <w:rPr>
        <w:rFonts w:cs="Times New Roman" w:hint="default"/>
      </w:rPr>
    </w:lvl>
    <w:lvl w:ilvl="7">
      <w:start w:val="1"/>
      <w:numFmt w:val="decimal"/>
      <w:lvlText w:val="%1.%2.%3.%4.%5.%6.%7.%8."/>
      <w:lvlJc w:val="center"/>
      <w:pPr>
        <w:tabs>
          <w:tab w:val="num" w:pos="-1375"/>
        </w:tabs>
        <w:ind w:left="-1666" w:hanging="68"/>
      </w:pPr>
      <w:rPr>
        <w:rFonts w:cs="Times New Roman" w:hint="default"/>
      </w:rPr>
    </w:lvl>
    <w:lvl w:ilvl="8">
      <w:start w:val="1"/>
      <w:numFmt w:val="decimal"/>
      <w:lvlText w:val="%1.%2.%3.%4.%5.%6.%7.%8.%9."/>
      <w:lvlJc w:val="center"/>
      <w:pPr>
        <w:tabs>
          <w:tab w:val="num" w:pos="-1664"/>
        </w:tabs>
        <w:ind w:left="-1955" w:hanging="68"/>
      </w:pPr>
      <w:rPr>
        <w:rFonts w:cs="Times New Roman" w:hint="default"/>
      </w:rPr>
    </w:lvl>
  </w:abstractNum>
  <w:abstractNum w:abstractNumId="3">
    <w:nsid w:val="1D8E10BF"/>
    <w:multiLevelType w:val="multilevel"/>
    <w:tmpl w:val="3A1CC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2154286"/>
    <w:multiLevelType w:val="multilevel"/>
    <w:tmpl w:val="A9BC1F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75D70"/>
    <w:multiLevelType w:val="multilevel"/>
    <w:tmpl w:val="B95C9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722916"/>
    <w:multiLevelType w:val="multilevel"/>
    <w:tmpl w:val="BEE014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F82A31"/>
    <w:multiLevelType w:val="multilevel"/>
    <w:tmpl w:val="9D1A9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6"/>
  </w:num>
  <w:num w:numId="5">
    <w:abstractNumId w:val="1"/>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07D"/>
    <w:rsid w:val="00045672"/>
    <w:rsid w:val="00083EA0"/>
    <w:rsid w:val="000E36F4"/>
    <w:rsid w:val="00121AB4"/>
    <w:rsid w:val="00165FDA"/>
    <w:rsid w:val="00167387"/>
    <w:rsid w:val="001D40B4"/>
    <w:rsid w:val="001E238D"/>
    <w:rsid w:val="00235CBF"/>
    <w:rsid w:val="002B4F0F"/>
    <w:rsid w:val="00321D9D"/>
    <w:rsid w:val="0046124E"/>
    <w:rsid w:val="004650B2"/>
    <w:rsid w:val="00486725"/>
    <w:rsid w:val="004A507D"/>
    <w:rsid w:val="004F38C0"/>
    <w:rsid w:val="00627CD9"/>
    <w:rsid w:val="00686060"/>
    <w:rsid w:val="00727A05"/>
    <w:rsid w:val="00874EDC"/>
    <w:rsid w:val="00875210"/>
    <w:rsid w:val="0090276E"/>
    <w:rsid w:val="009317D1"/>
    <w:rsid w:val="009C2BD3"/>
    <w:rsid w:val="00A45AFF"/>
    <w:rsid w:val="00B41AAD"/>
    <w:rsid w:val="00BD51DB"/>
    <w:rsid w:val="00CD7335"/>
    <w:rsid w:val="00D63E13"/>
    <w:rsid w:val="00DA2B6A"/>
    <w:rsid w:val="00DC2042"/>
    <w:rsid w:val="00E349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07D"/>
    <w:pPr>
      <w:bidi/>
    </w:pPr>
    <w:rPr>
      <w:rFonts w:ascii="Tms Rmn" w:eastAsia="Times New Roman" w:hAnsi="Tms Rmn" w:cs="David"/>
      <w:sz w:val="20"/>
      <w:szCs w:val="26"/>
    </w:rPr>
  </w:style>
  <w:style w:type="paragraph" w:styleId="1">
    <w:name w:val="heading 1"/>
    <w:basedOn w:val="a"/>
    <w:next w:val="a"/>
    <w:link w:val="10"/>
    <w:uiPriority w:val="99"/>
    <w:qFormat/>
    <w:rsid w:val="0046124E"/>
    <w:pPr>
      <w:keepNext/>
      <w:keepLines/>
      <w:spacing w:before="480"/>
      <w:outlineLvl w:val="0"/>
    </w:pPr>
    <w:rPr>
      <w:rFonts w:ascii="Cambria" w:hAnsi="Cambria" w:cs="Times New Roman"/>
      <w:b/>
      <w:bCs/>
      <w:color w:val="365F91"/>
      <w:sz w:val="28"/>
      <w:szCs w:val="28"/>
    </w:rPr>
  </w:style>
  <w:style w:type="paragraph" w:styleId="2">
    <w:name w:val="heading 2"/>
    <w:basedOn w:val="a"/>
    <w:link w:val="20"/>
    <w:uiPriority w:val="99"/>
    <w:qFormat/>
    <w:rsid w:val="00727A05"/>
    <w:pPr>
      <w:bidi w:val="0"/>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link w:val="30"/>
    <w:uiPriority w:val="99"/>
    <w:qFormat/>
    <w:rsid w:val="00727A05"/>
    <w:pPr>
      <w:bidi w:val="0"/>
      <w:spacing w:before="100" w:beforeAutospacing="1" w:after="100" w:afterAutospacing="1"/>
      <w:outlineLvl w:val="2"/>
    </w:pPr>
    <w:rPr>
      <w:rFonts w:ascii="Times New Roman" w:hAnsi="Times New Roman" w:cs="Times New Roman"/>
      <w:b/>
      <w:bCs/>
      <w:sz w:val="27"/>
      <w:szCs w:val="27"/>
    </w:rPr>
  </w:style>
  <w:style w:type="paragraph" w:styleId="4">
    <w:name w:val="heading 4"/>
    <w:basedOn w:val="a"/>
    <w:link w:val="40"/>
    <w:uiPriority w:val="99"/>
    <w:qFormat/>
    <w:rsid w:val="00727A05"/>
    <w:pPr>
      <w:bidi w:val="0"/>
      <w:spacing w:before="100" w:beforeAutospacing="1" w:after="100" w:afterAutospacing="1"/>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כותרת 1 תו"/>
    <w:basedOn w:val="a0"/>
    <w:link w:val="1"/>
    <w:uiPriority w:val="99"/>
    <w:locked/>
    <w:rsid w:val="0046124E"/>
    <w:rPr>
      <w:rFonts w:ascii="Cambria" w:hAnsi="Cambria" w:cs="Times New Roman"/>
      <w:b/>
      <w:bCs/>
      <w:color w:val="365F91"/>
      <w:sz w:val="28"/>
      <w:szCs w:val="28"/>
    </w:rPr>
  </w:style>
  <w:style w:type="character" w:customStyle="1" w:styleId="20">
    <w:name w:val="כותרת 2 תו"/>
    <w:basedOn w:val="a0"/>
    <w:link w:val="2"/>
    <w:uiPriority w:val="99"/>
    <w:locked/>
    <w:rsid w:val="00727A05"/>
    <w:rPr>
      <w:rFonts w:ascii="Times New Roman" w:hAnsi="Times New Roman" w:cs="Times New Roman"/>
      <w:b/>
      <w:bCs/>
      <w:sz w:val="36"/>
      <w:szCs w:val="36"/>
    </w:rPr>
  </w:style>
  <w:style w:type="character" w:customStyle="1" w:styleId="30">
    <w:name w:val="כותרת 3 תו"/>
    <w:basedOn w:val="a0"/>
    <w:link w:val="3"/>
    <w:uiPriority w:val="99"/>
    <w:locked/>
    <w:rsid w:val="00727A05"/>
    <w:rPr>
      <w:rFonts w:ascii="Times New Roman" w:hAnsi="Times New Roman" w:cs="Times New Roman"/>
      <w:b/>
      <w:bCs/>
      <w:sz w:val="27"/>
      <w:szCs w:val="27"/>
    </w:rPr>
  </w:style>
  <w:style w:type="character" w:customStyle="1" w:styleId="40">
    <w:name w:val="כותרת 4 תו"/>
    <w:basedOn w:val="a0"/>
    <w:link w:val="4"/>
    <w:uiPriority w:val="99"/>
    <w:locked/>
    <w:rsid w:val="00727A05"/>
    <w:rPr>
      <w:rFonts w:ascii="Times New Roman" w:hAnsi="Times New Roman" w:cs="Times New Roman"/>
      <w:b/>
      <w:bCs/>
      <w:sz w:val="24"/>
      <w:szCs w:val="24"/>
    </w:rPr>
  </w:style>
  <w:style w:type="character" w:customStyle="1" w:styleId="mw-headline">
    <w:name w:val="mw-headline"/>
    <w:basedOn w:val="a0"/>
    <w:uiPriority w:val="99"/>
    <w:rsid w:val="00727A05"/>
    <w:rPr>
      <w:rFonts w:cs="Times New Roman"/>
    </w:rPr>
  </w:style>
  <w:style w:type="paragraph" w:styleId="NormalWeb">
    <w:name w:val="Normal (Web)"/>
    <w:basedOn w:val="a"/>
    <w:uiPriority w:val="99"/>
    <w:semiHidden/>
    <w:rsid w:val="00727A05"/>
    <w:pPr>
      <w:bidi w:val="0"/>
      <w:spacing w:before="100" w:beforeAutospacing="1" w:after="100" w:afterAutospacing="1"/>
    </w:pPr>
    <w:rPr>
      <w:rFonts w:ascii="Times New Roman" w:hAnsi="Times New Roman" w:cs="Times New Roman"/>
      <w:sz w:val="24"/>
      <w:szCs w:val="24"/>
    </w:rPr>
  </w:style>
  <w:style w:type="character" w:styleId="Hyperlink">
    <w:name w:val="Hyperlink"/>
    <w:basedOn w:val="a0"/>
    <w:uiPriority w:val="99"/>
    <w:semiHidden/>
    <w:rsid w:val="00727A05"/>
    <w:rPr>
      <w:rFonts w:cs="Times New Roman"/>
      <w:color w:val="0000FF"/>
      <w:u w:val="single"/>
    </w:rPr>
  </w:style>
  <w:style w:type="character" w:customStyle="1" w:styleId="apple-converted-space">
    <w:name w:val="apple-converted-space"/>
    <w:basedOn w:val="a0"/>
    <w:uiPriority w:val="99"/>
    <w:rsid w:val="00727A05"/>
    <w:rPr>
      <w:rFonts w:cs="Times New Roman"/>
    </w:rPr>
  </w:style>
  <w:style w:type="character" w:customStyle="1" w:styleId="editsection">
    <w:name w:val="editsection"/>
    <w:basedOn w:val="a0"/>
    <w:uiPriority w:val="99"/>
    <w:rsid w:val="00727A05"/>
    <w:rPr>
      <w:rFonts w:cs="Times New Roman"/>
    </w:rPr>
  </w:style>
  <w:style w:type="character" w:styleId="a3">
    <w:name w:val="Strong"/>
    <w:basedOn w:val="a0"/>
    <w:uiPriority w:val="99"/>
    <w:qFormat/>
    <w:rsid w:val="00727A05"/>
    <w:rPr>
      <w:rFonts w:cs="Times New Roman"/>
      <w:b/>
      <w:bCs/>
    </w:rPr>
  </w:style>
  <w:style w:type="paragraph" w:styleId="a4">
    <w:name w:val="Balloon Text"/>
    <w:basedOn w:val="a"/>
    <w:link w:val="a5"/>
    <w:uiPriority w:val="99"/>
    <w:semiHidden/>
    <w:rsid w:val="0046124E"/>
    <w:rPr>
      <w:rFonts w:ascii="Tahoma" w:hAnsi="Tahoma" w:cs="Tahoma"/>
      <w:sz w:val="16"/>
      <w:szCs w:val="16"/>
    </w:rPr>
  </w:style>
  <w:style w:type="character" w:customStyle="1" w:styleId="a5">
    <w:name w:val="טקסט בלונים תו"/>
    <w:basedOn w:val="a0"/>
    <w:link w:val="a4"/>
    <w:uiPriority w:val="99"/>
    <w:semiHidden/>
    <w:locked/>
    <w:rsid w:val="0046124E"/>
    <w:rPr>
      <w:rFonts w:ascii="Tahoma" w:hAnsi="Tahoma" w:cs="Tahoma"/>
      <w:sz w:val="16"/>
      <w:szCs w:val="16"/>
    </w:rPr>
  </w:style>
  <w:style w:type="paragraph" w:styleId="a6">
    <w:name w:val="List Paragraph"/>
    <w:basedOn w:val="a"/>
    <w:uiPriority w:val="99"/>
    <w:qFormat/>
    <w:rsid w:val="001D40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07D"/>
    <w:pPr>
      <w:bidi/>
    </w:pPr>
    <w:rPr>
      <w:rFonts w:ascii="Tms Rmn" w:eastAsia="Times New Roman" w:hAnsi="Tms Rmn" w:cs="David"/>
      <w:sz w:val="20"/>
      <w:szCs w:val="26"/>
    </w:rPr>
  </w:style>
  <w:style w:type="paragraph" w:styleId="1">
    <w:name w:val="heading 1"/>
    <w:basedOn w:val="a"/>
    <w:next w:val="a"/>
    <w:link w:val="10"/>
    <w:uiPriority w:val="99"/>
    <w:qFormat/>
    <w:rsid w:val="0046124E"/>
    <w:pPr>
      <w:keepNext/>
      <w:keepLines/>
      <w:spacing w:before="480"/>
      <w:outlineLvl w:val="0"/>
    </w:pPr>
    <w:rPr>
      <w:rFonts w:ascii="Cambria" w:hAnsi="Cambria" w:cs="Times New Roman"/>
      <w:b/>
      <w:bCs/>
      <w:color w:val="365F91"/>
      <w:sz w:val="28"/>
      <w:szCs w:val="28"/>
    </w:rPr>
  </w:style>
  <w:style w:type="paragraph" w:styleId="2">
    <w:name w:val="heading 2"/>
    <w:basedOn w:val="a"/>
    <w:link w:val="20"/>
    <w:uiPriority w:val="99"/>
    <w:qFormat/>
    <w:rsid w:val="00727A05"/>
    <w:pPr>
      <w:bidi w:val="0"/>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link w:val="30"/>
    <w:uiPriority w:val="99"/>
    <w:qFormat/>
    <w:rsid w:val="00727A05"/>
    <w:pPr>
      <w:bidi w:val="0"/>
      <w:spacing w:before="100" w:beforeAutospacing="1" w:after="100" w:afterAutospacing="1"/>
      <w:outlineLvl w:val="2"/>
    </w:pPr>
    <w:rPr>
      <w:rFonts w:ascii="Times New Roman" w:hAnsi="Times New Roman" w:cs="Times New Roman"/>
      <w:b/>
      <w:bCs/>
      <w:sz w:val="27"/>
      <w:szCs w:val="27"/>
    </w:rPr>
  </w:style>
  <w:style w:type="paragraph" w:styleId="4">
    <w:name w:val="heading 4"/>
    <w:basedOn w:val="a"/>
    <w:link w:val="40"/>
    <w:uiPriority w:val="99"/>
    <w:qFormat/>
    <w:rsid w:val="00727A05"/>
    <w:pPr>
      <w:bidi w:val="0"/>
      <w:spacing w:before="100" w:beforeAutospacing="1" w:after="100" w:afterAutospacing="1"/>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כותרת 1 תו"/>
    <w:basedOn w:val="a0"/>
    <w:link w:val="1"/>
    <w:uiPriority w:val="99"/>
    <w:locked/>
    <w:rsid w:val="0046124E"/>
    <w:rPr>
      <w:rFonts w:ascii="Cambria" w:hAnsi="Cambria" w:cs="Times New Roman"/>
      <w:b/>
      <w:bCs/>
      <w:color w:val="365F91"/>
      <w:sz w:val="28"/>
      <w:szCs w:val="28"/>
    </w:rPr>
  </w:style>
  <w:style w:type="character" w:customStyle="1" w:styleId="20">
    <w:name w:val="כותרת 2 תו"/>
    <w:basedOn w:val="a0"/>
    <w:link w:val="2"/>
    <w:uiPriority w:val="99"/>
    <w:locked/>
    <w:rsid w:val="00727A05"/>
    <w:rPr>
      <w:rFonts w:ascii="Times New Roman" w:hAnsi="Times New Roman" w:cs="Times New Roman"/>
      <w:b/>
      <w:bCs/>
      <w:sz w:val="36"/>
      <w:szCs w:val="36"/>
    </w:rPr>
  </w:style>
  <w:style w:type="character" w:customStyle="1" w:styleId="30">
    <w:name w:val="כותרת 3 תו"/>
    <w:basedOn w:val="a0"/>
    <w:link w:val="3"/>
    <w:uiPriority w:val="99"/>
    <w:locked/>
    <w:rsid w:val="00727A05"/>
    <w:rPr>
      <w:rFonts w:ascii="Times New Roman" w:hAnsi="Times New Roman" w:cs="Times New Roman"/>
      <w:b/>
      <w:bCs/>
      <w:sz w:val="27"/>
      <w:szCs w:val="27"/>
    </w:rPr>
  </w:style>
  <w:style w:type="character" w:customStyle="1" w:styleId="40">
    <w:name w:val="כותרת 4 תו"/>
    <w:basedOn w:val="a0"/>
    <w:link w:val="4"/>
    <w:uiPriority w:val="99"/>
    <w:locked/>
    <w:rsid w:val="00727A05"/>
    <w:rPr>
      <w:rFonts w:ascii="Times New Roman" w:hAnsi="Times New Roman" w:cs="Times New Roman"/>
      <w:b/>
      <w:bCs/>
      <w:sz w:val="24"/>
      <w:szCs w:val="24"/>
    </w:rPr>
  </w:style>
  <w:style w:type="character" w:customStyle="1" w:styleId="mw-headline">
    <w:name w:val="mw-headline"/>
    <w:basedOn w:val="a0"/>
    <w:uiPriority w:val="99"/>
    <w:rsid w:val="00727A05"/>
    <w:rPr>
      <w:rFonts w:cs="Times New Roman"/>
    </w:rPr>
  </w:style>
  <w:style w:type="paragraph" w:styleId="NormalWeb">
    <w:name w:val="Normal (Web)"/>
    <w:basedOn w:val="a"/>
    <w:uiPriority w:val="99"/>
    <w:semiHidden/>
    <w:rsid w:val="00727A05"/>
    <w:pPr>
      <w:bidi w:val="0"/>
      <w:spacing w:before="100" w:beforeAutospacing="1" w:after="100" w:afterAutospacing="1"/>
    </w:pPr>
    <w:rPr>
      <w:rFonts w:ascii="Times New Roman" w:hAnsi="Times New Roman" w:cs="Times New Roman"/>
      <w:sz w:val="24"/>
      <w:szCs w:val="24"/>
    </w:rPr>
  </w:style>
  <w:style w:type="character" w:styleId="Hyperlink">
    <w:name w:val="Hyperlink"/>
    <w:basedOn w:val="a0"/>
    <w:uiPriority w:val="99"/>
    <w:semiHidden/>
    <w:rsid w:val="00727A05"/>
    <w:rPr>
      <w:rFonts w:cs="Times New Roman"/>
      <w:color w:val="0000FF"/>
      <w:u w:val="single"/>
    </w:rPr>
  </w:style>
  <w:style w:type="character" w:customStyle="1" w:styleId="apple-converted-space">
    <w:name w:val="apple-converted-space"/>
    <w:basedOn w:val="a0"/>
    <w:uiPriority w:val="99"/>
    <w:rsid w:val="00727A05"/>
    <w:rPr>
      <w:rFonts w:cs="Times New Roman"/>
    </w:rPr>
  </w:style>
  <w:style w:type="character" w:customStyle="1" w:styleId="editsection">
    <w:name w:val="editsection"/>
    <w:basedOn w:val="a0"/>
    <w:uiPriority w:val="99"/>
    <w:rsid w:val="00727A05"/>
    <w:rPr>
      <w:rFonts w:cs="Times New Roman"/>
    </w:rPr>
  </w:style>
  <w:style w:type="character" w:styleId="a3">
    <w:name w:val="Strong"/>
    <w:basedOn w:val="a0"/>
    <w:uiPriority w:val="99"/>
    <w:qFormat/>
    <w:rsid w:val="00727A05"/>
    <w:rPr>
      <w:rFonts w:cs="Times New Roman"/>
      <w:b/>
      <w:bCs/>
    </w:rPr>
  </w:style>
  <w:style w:type="paragraph" w:styleId="a4">
    <w:name w:val="Balloon Text"/>
    <w:basedOn w:val="a"/>
    <w:link w:val="a5"/>
    <w:uiPriority w:val="99"/>
    <w:semiHidden/>
    <w:rsid w:val="0046124E"/>
    <w:rPr>
      <w:rFonts w:ascii="Tahoma" w:hAnsi="Tahoma" w:cs="Tahoma"/>
      <w:sz w:val="16"/>
      <w:szCs w:val="16"/>
    </w:rPr>
  </w:style>
  <w:style w:type="character" w:customStyle="1" w:styleId="a5">
    <w:name w:val="טקסט בלונים תו"/>
    <w:basedOn w:val="a0"/>
    <w:link w:val="a4"/>
    <w:uiPriority w:val="99"/>
    <w:semiHidden/>
    <w:locked/>
    <w:rsid w:val="0046124E"/>
    <w:rPr>
      <w:rFonts w:ascii="Tahoma" w:hAnsi="Tahoma" w:cs="Tahoma"/>
      <w:sz w:val="16"/>
      <w:szCs w:val="16"/>
    </w:rPr>
  </w:style>
  <w:style w:type="paragraph" w:styleId="a6">
    <w:name w:val="List Paragraph"/>
    <w:basedOn w:val="a"/>
    <w:uiPriority w:val="99"/>
    <w:qFormat/>
    <w:rsid w:val="001D40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700189">
      <w:marLeft w:val="0"/>
      <w:marRight w:val="0"/>
      <w:marTop w:val="0"/>
      <w:marBottom w:val="0"/>
      <w:divBdr>
        <w:top w:val="none" w:sz="0" w:space="0" w:color="auto"/>
        <w:left w:val="none" w:sz="0" w:space="0" w:color="auto"/>
        <w:bottom w:val="none" w:sz="0" w:space="0" w:color="auto"/>
        <w:right w:val="none" w:sz="0" w:space="0" w:color="auto"/>
      </w:divBdr>
    </w:div>
    <w:div w:id="1448700191">
      <w:marLeft w:val="0"/>
      <w:marRight w:val="0"/>
      <w:marTop w:val="0"/>
      <w:marBottom w:val="0"/>
      <w:divBdr>
        <w:top w:val="none" w:sz="0" w:space="0" w:color="auto"/>
        <w:left w:val="none" w:sz="0" w:space="0" w:color="auto"/>
        <w:bottom w:val="none" w:sz="0" w:space="0" w:color="auto"/>
        <w:right w:val="none" w:sz="0" w:space="0" w:color="auto"/>
      </w:divBdr>
      <w:divsChild>
        <w:div w:id="1448700190">
          <w:marLeft w:val="0"/>
          <w:marRight w:val="0"/>
          <w:marTop w:val="0"/>
          <w:marBottom w:val="0"/>
          <w:divBdr>
            <w:top w:val="none" w:sz="0" w:space="0" w:color="auto"/>
            <w:left w:val="none" w:sz="0" w:space="0" w:color="auto"/>
            <w:bottom w:val="none" w:sz="0" w:space="0" w:color="auto"/>
            <w:right w:val="none" w:sz="0" w:space="0" w:color="auto"/>
          </w:divBdr>
          <w:divsChild>
            <w:div w:id="14487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ochtimes.co.il/news/content/view/9215/245&amp;author=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715</Words>
  <Characters>3579</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19</vt:lpstr>
    </vt:vector>
  </TitlesOfParts>
  <Company/>
  <LinksUpToDate>false</LinksUpToDate>
  <CharactersWithSpaces>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subject/>
  <dc:creator>אריאל</dc:creator>
  <cp:keywords/>
  <dc:description/>
  <cp:lastModifiedBy>PC</cp:lastModifiedBy>
  <cp:revision>2</cp:revision>
  <dcterms:created xsi:type="dcterms:W3CDTF">2012-07-29T10:58:00Z</dcterms:created>
  <dcterms:modified xsi:type="dcterms:W3CDTF">2012-07-29T10:58:00Z</dcterms:modified>
</cp:coreProperties>
</file>