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DF" w:rsidRDefault="002654DF" w:rsidP="002654DF">
      <w:pPr>
        <w:rPr>
          <w:rFonts w:hint="cs"/>
          <w:sz w:val="24"/>
          <w:szCs w:val="24"/>
          <w:rtl/>
        </w:rPr>
      </w:pPr>
    </w:p>
    <w:p w:rsidR="005950AB" w:rsidRPr="005950AB" w:rsidRDefault="005950AB" w:rsidP="005950AB">
      <w:pPr>
        <w:rPr>
          <w:b/>
          <w:bCs/>
          <w:sz w:val="24"/>
          <w:szCs w:val="24"/>
          <w:u w:val="single"/>
          <w:rtl/>
        </w:rPr>
      </w:pPr>
      <w:r w:rsidRPr="005950AB">
        <w:rPr>
          <w:rFonts w:hint="cs"/>
          <w:b/>
          <w:bCs/>
          <w:sz w:val="24"/>
          <w:szCs w:val="24"/>
          <w:u w:val="single"/>
          <w:rtl/>
        </w:rPr>
        <w:t xml:space="preserve">16/2/10 </w:t>
      </w:r>
      <w:r w:rsidRPr="005950AB">
        <w:rPr>
          <w:b/>
          <w:bCs/>
          <w:sz w:val="24"/>
          <w:szCs w:val="24"/>
          <w:u w:val="single"/>
          <w:rtl/>
        </w:rPr>
        <w:t>–</w:t>
      </w:r>
      <w:r w:rsidRPr="005950AB">
        <w:rPr>
          <w:rFonts w:hint="cs"/>
          <w:b/>
          <w:bCs/>
          <w:sz w:val="24"/>
          <w:szCs w:val="24"/>
          <w:u w:val="single"/>
          <w:rtl/>
        </w:rPr>
        <w:t xml:space="preserve"> מפגש 34</w:t>
      </w:r>
    </w:p>
    <w:p w:rsidR="005950AB" w:rsidRDefault="005950AB" w:rsidP="005950AB">
      <w:pPr>
        <w:rPr>
          <w:sz w:val="24"/>
          <w:szCs w:val="24"/>
          <w:rtl/>
        </w:rPr>
      </w:pPr>
    </w:p>
    <w:p w:rsidR="005950AB" w:rsidRPr="005950AB" w:rsidRDefault="005950AB" w:rsidP="005950AB">
      <w:pPr>
        <w:rPr>
          <w:b/>
          <w:bCs/>
          <w:sz w:val="24"/>
          <w:szCs w:val="24"/>
          <w:u w:val="single"/>
          <w:rtl/>
        </w:rPr>
      </w:pPr>
      <w:r w:rsidRPr="005950AB">
        <w:rPr>
          <w:rFonts w:hint="cs"/>
          <w:b/>
          <w:bCs/>
          <w:sz w:val="24"/>
          <w:szCs w:val="24"/>
          <w:u w:val="single"/>
          <w:rtl/>
        </w:rPr>
        <w:t xml:space="preserve">פב"ט </w:t>
      </w:r>
      <w:r w:rsidRPr="005950AB">
        <w:rPr>
          <w:b/>
          <w:bCs/>
          <w:sz w:val="24"/>
          <w:szCs w:val="24"/>
          <w:u w:val="single"/>
          <w:rtl/>
        </w:rPr>
        <w:t>–</w:t>
      </w:r>
      <w:r w:rsidRPr="005950AB">
        <w:rPr>
          <w:rFonts w:hint="cs"/>
          <w:b/>
          <w:bCs/>
          <w:sz w:val="24"/>
          <w:szCs w:val="24"/>
          <w:u w:val="single"/>
          <w:rtl/>
        </w:rPr>
        <w:t xml:space="preserve"> פקודת הבטיחות בעבודה 1970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החוק הטכני בבטיחות 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פרקים עיקריים: בטיחות, בריאות (גהות), רווחה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תחולה , סעיפים מיוחדים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תקנות חשובות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כ- 40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בנושאים : בניה, חקלאות, מכונות הרמה, כלי לחץ, גובה, חשמל, צמ"א, </w:t>
      </w:r>
      <w:r>
        <w:rPr>
          <w:rFonts w:hint="cs"/>
          <w:sz w:val="24"/>
          <w:szCs w:val="24"/>
        </w:rPr>
        <w:t>MSDS</w:t>
      </w:r>
      <w:r>
        <w:rPr>
          <w:rFonts w:hint="cs"/>
          <w:sz w:val="24"/>
          <w:szCs w:val="24"/>
          <w:rtl/>
        </w:rPr>
        <w:t xml:space="preserve"> , גהות: (בנזן, כספית, עופרת...)</w:t>
      </w:r>
    </w:p>
    <w:p w:rsidR="005950AB" w:rsidRDefault="005950AB" w:rsidP="005950AB">
      <w:pPr>
        <w:rPr>
          <w:sz w:val="24"/>
          <w:szCs w:val="24"/>
          <w:rtl/>
        </w:rPr>
      </w:pPr>
    </w:p>
    <w:p w:rsidR="005950AB" w:rsidRPr="005950AB" w:rsidRDefault="005950AB" w:rsidP="005950AB">
      <w:pPr>
        <w:rPr>
          <w:b/>
          <w:bCs/>
          <w:sz w:val="24"/>
          <w:szCs w:val="24"/>
          <w:u w:val="single"/>
          <w:rtl/>
        </w:rPr>
      </w:pPr>
      <w:r w:rsidRPr="005950AB">
        <w:rPr>
          <w:rFonts w:hint="cs"/>
          <w:b/>
          <w:bCs/>
          <w:sz w:val="24"/>
          <w:szCs w:val="24"/>
          <w:u w:val="single"/>
          <w:rtl/>
        </w:rPr>
        <w:t xml:space="preserve">חא"פ </w:t>
      </w:r>
      <w:r w:rsidRPr="005950AB">
        <w:rPr>
          <w:b/>
          <w:bCs/>
          <w:sz w:val="24"/>
          <w:szCs w:val="24"/>
          <w:u w:val="single"/>
          <w:rtl/>
        </w:rPr>
        <w:t>–</w:t>
      </w:r>
      <w:r w:rsidRPr="005950AB">
        <w:rPr>
          <w:rFonts w:hint="cs"/>
          <w:b/>
          <w:bCs/>
          <w:sz w:val="24"/>
          <w:szCs w:val="24"/>
          <w:u w:val="single"/>
          <w:rtl/>
        </w:rPr>
        <w:t xml:space="preserve"> חוק ארגון הפיקוח על העבודה 1954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החוק הארגוני </w:t>
      </w:r>
      <w:r w:rsidR="00785250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 xml:space="preserve">בטיחות 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פרקים  עיקריים: ועדות בטיחות, נאמני </w:t>
      </w:r>
      <w:r w:rsidR="00973480">
        <w:rPr>
          <w:rFonts w:hint="cs"/>
          <w:sz w:val="24"/>
          <w:szCs w:val="24"/>
          <w:rtl/>
        </w:rPr>
        <w:t>בטיחות, ממונים על בבטיחות, המוסד</w:t>
      </w:r>
      <w:r>
        <w:rPr>
          <w:rFonts w:hint="cs"/>
          <w:sz w:val="24"/>
          <w:szCs w:val="24"/>
          <w:rtl/>
        </w:rPr>
        <w:t xml:space="preserve"> לבטיחות ולגהות</w:t>
      </w:r>
    </w:p>
    <w:p w:rsidR="005950AB" w:rsidRDefault="005950AB" w:rsidP="005950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תקנות חשובות בנושאים:</w:t>
      </w:r>
    </w:p>
    <w:p w:rsidR="005950AB" w:rsidRDefault="005950AB" w:rsidP="005950A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ממונים על בטיחות, תוכנית בטיחות, מסירת מידע והדרכת עובדים, ניטור סביבתי וביולוגי (כ- 40 חומרים שיש לנטר אותם.</w:t>
      </w:r>
    </w:p>
    <w:p w:rsidR="002654DF" w:rsidRPr="002654DF" w:rsidRDefault="002654DF" w:rsidP="002654DF">
      <w:pPr>
        <w:rPr>
          <w:sz w:val="24"/>
          <w:szCs w:val="24"/>
        </w:rPr>
      </w:pPr>
    </w:p>
    <w:p w:rsidR="002654DF" w:rsidRDefault="005950AB" w:rsidP="002654DF">
      <w:pPr>
        <w:rPr>
          <w:sz w:val="24"/>
          <w:szCs w:val="24"/>
          <w:rtl/>
        </w:rPr>
      </w:pPr>
      <w:r w:rsidRPr="005950AB">
        <w:rPr>
          <w:rFonts w:hint="cs"/>
          <w:b/>
          <w:bCs/>
          <w:sz w:val="24"/>
          <w:szCs w:val="24"/>
          <w:u w:val="single"/>
          <w:rtl/>
        </w:rPr>
        <w:t>פקודות התאונות ומחלות מקצוע ומשלוח יד משנת 1945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כ- 45 מחלות מקצוע.</w:t>
      </w:r>
    </w:p>
    <w:p w:rsidR="005950AB" w:rsidRDefault="005950AB" w:rsidP="002654D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רופא תעסוקתי צריך לקבל שתי הרשאות: ממשרד התמ"ת ושר התמ"ת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להבדיל מרופא רגיל.</w:t>
      </w:r>
    </w:p>
    <w:p w:rsidR="005950AB" w:rsidRDefault="005950AB" w:rsidP="002654D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הבטיחות</w:t>
      </w:r>
      <w:r w:rsidR="0067732A">
        <w:rPr>
          <w:rFonts w:hint="cs"/>
          <w:sz w:val="24"/>
          <w:szCs w:val="24"/>
          <w:rtl/>
        </w:rPr>
        <w:t xml:space="preserve"> בארץ מתבססת על שלושה חוקים עיק</w:t>
      </w:r>
      <w:r>
        <w:rPr>
          <w:rFonts w:hint="cs"/>
          <w:sz w:val="24"/>
          <w:szCs w:val="24"/>
          <w:rtl/>
        </w:rPr>
        <w:t>רי</w:t>
      </w:r>
      <w:r w:rsidR="0067732A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ם: מה? מי? ופקודת תאונות ומחלות משלוח יש.</w:t>
      </w:r>
    </w:p>
    <w:p w:rsidR="005950AB" w:rsidRDefault="005950AB" w:rsidP="002654D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16 מקרים כמעט תאונה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דוגמא: התפוצצות דוד קיטור, נפילת מעלית, אבן משחזת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גם אם לא נפגעים חייבים להודיע למשרד התמ"ת ע"מ 24 תוספת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קוד ח- 039</w:t>
      </w:r>
    </w:p>
    <w:p w:rsidR="005950AB" w:rsidRDefault="005950AB" w:rsidP="002654D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חוק חומרים מסוכנים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משרד איכות הסביבה ולא של התמ"ת</w:t>
      </w:r>
    </w:p>
    <w:p w:rsidR="005950AB" w:rsidRPr="002654DF" w:rsidRDefault="005950AB" w:rsidP="002654DF">
      <w:pPr>
        <w:rPr>
          <w:sz w:val="24"/>
          <w:szCs w:val="24"/>
        </w:rPr>
      </w:pPr>
    </w:p>
    <w:p w:rsidR="002654DF" w:rsidRPr="002654DF" w:rsidRDefault="002654DF" w:rsidP="002654DF">
      <w:pPr>
        <w:rPr>
          <w:sz w:val="24"/>
          <w:szCs w:val="24"/>
        </w:rPr>
      </w:pPr>
    </w:p>
    <w:p w:rsidR="002654DF" w:rsidRDefault="002654DF" w:rsidP="002654DF">
      <w:pPr>
        <w:rPr>
          <w:sz w:val="24"/>
          <w:szCs w:val="24"/>
        </w:rPr>
      </w:pPr>
    </w:p>
    <w:p w:rsidR="00FF3391" w:rsidRPr="002654DF" w:rsidRDefault="002654DF" w:rsidP="002654DF">
      <w:pPr>
        <w:tabs>
          <w:tab w:val="left" w:pos="6816"/>
        </w:tabs>
        <w:rPr>
          <w:sz w:val="24"/>
          <w:szCs w:val="24"/>
        </w:rPr>
      </w:pPr>
      <w:r>
        <w:rPr>
          <w:sz w:val="24"/>
          <w:szCs w:val="24"/>
          <w:rtl/>
        </w:rPr>
        <w:tab/>
      </w:r>
    </w:p>
    <w:sectPr w:rsidR="00FF3391" w:rsidRPr="002654DF" w:rsidSect="002654DF">
      <w:footerReference w:type="default" r:id="rId7"/>
      <w:pgSz w:w="11906" w:h="16838"/>
      <w:pgMar w:top="709" w:right="849" w:bottom="993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15" w:rsidRDefault="00537F15" w:rsidP="002654DF">
      <w:pPr>
        <w:spacing w:after="0" w:line="240" w:lineRule="auto"/>
      </w:pPr>
      <w:r>
        <w:separator/>
      </w:r>
    </w:p>
  </w:endnote>
  <w:endnote w:type="continuationSeparator" w:id="1">
    <w:p w:rsidR="00537F15" w:rsidRDefault="00537F15" w:rsidP="0026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525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030025402"/>
          <w:docPartObj>
            <w:docPartGallery w:val="Page Numbers (Top of Page)"/>
            <w:docPartUnique/>
          </w:docPartObj>
        </w:sdtPr>
        <w:sdtContent>
          <w:p w:rsidR="002654DF" w:rsidRDefault="002654DF">
            <w:pPr>
              <w:pStyle w:val="a5"/>
              <w:jc w:val="right"/>
            </w:pPr>
            <w:r>
              <w:rPr>
                <w:rtl/>
                <w:lang w:val="he-IL"/>
              </w:rPr>
              <w:t xml:space="preserve">עמוד </w:t>
            </w:r>
            <w:r w:rsidR="00C111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11F5">
              <w:rPr>
                <w:b/>
                <w:sz w:val="24"/>
                <w:szCs w:val="24"/>
              </w:rPr>
              <w:fldChar w:fldCharType="separate"/>
            </w:r>
            <w:r w:rsidR="0067732A">
              <w:rPr>
                <w:b/>
                <w:noProof/>
                <w:sz w:val="24"/>
                <w:szCs w:val="24"/>
                <w:rtl/>
              </w:rPr>
              <w:t>1</w:t>
            </w:r>
            <w:r w:rsidR="00C111F5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 w:rsidR="00C111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11F5">
              <w:rPr>
                <w:b/>
                <w:sz w:val="24"/>
                <w:szCs w:val="24"/>
              </w:rPr>
              <w:fldChar w:fldCharType="separate"/>
            </w:r>
            <w:r w:rsidR="0067732A">
              <w:rPr>
                <w:b/>
                <w:noProof/>
                <w:sz w:val="24"/>
                <w:szCs w:val="24"/>
                <w:rtl/>
              </w:rPr>
              <w:t>1</w:t>
            </w:r>
            <w:r w:rsidR="00C111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4DF" w:rsidRDefault="002654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15" w:rsidRDefault="00537F15" w:rsidP="002654DF">
      <w:pPr>
        <w:spacing w:after="0" w:line="240" w:lineRule="auto"/>
      </w:pPr>
      <w:r>
        <w:separator/>
      </w:r>
    </w:p>
  </w:footnote>
  <w:footnote w:type="continuationSeparator" w:id="1">
    <w:p w:rsidR="00537F15" w:rsidRDefault="00537F15" w:rsidP="0026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DF"/>
    <w:rsid w:val="001F53EA"/>
    <w:rsid w:val="002654DF"/>
    <w:rsid w:val="004718B8"/>
    <w:rsid w:val="00537F15"/>
    <w:rsid w:val="005567C5"/>
    <w:rsid w:val="005950AB"/>
    <w:rsid w:val="0067732A"/>
    <w:rsid w:val="00785250"/>
    <w:rsid w:val="00964D07"/>
    <w:rsid w:val="00973480"/>
    <w:rsid w:val="009756EE"/>
    <w:rsid w:val="00C111F5"/>
    <w:rsid w:val="00F14841"/>
    <w:rsid w:val="00F24085"/>
    <w:rsid w:val="00FD531D"/>
    <w:rsid w:val="00FF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654DF"/>
  </w:style>
  <w:style w:type="paragraph" w:styleId="a5">
    <w:name w:val="footer"/>
    <w:basedOn w:val="a"/>
    <w:link w:val="a6"/>
    <w:uiPriority w:val="99"/>
    <w:unhideWhenUsed/>
    <w:rsid w:val="00265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65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זרימה">
  <a:themeElements>
    <a:clrScheme name="זרימה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זרימה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זרימה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858C-05EB-437D-9844-359AA36C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</dc:creator>
  <cp:lastModifiedBy>user</cp:lastModifiedBy>
  <cp:revision>5</cp:revision>
  <dcterms:created xsi:type="dcterms:W3CDTF">2010-02-16T10:43:00Z</dcterms:created>
  <dcterms:modified xsi:type="dcterms:W3CDTF">2010-02-27T13:18:00Z</dcterms:modified>
</cp:coreProperties>
</file>